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5F" w:rsidRDefault="00927F5F" w:rsidP="00E2674B">
      <w:pPr>
        <w:spacing w:after="0"/>
        <w:rPr>
          <w:rFonts w:ascii="Arial" w:hAnsi="Arial" w:cs="Arial"/>
        </w:rPr>
      </w:pPr>
    </w:p>
    <w:p w:rsidR="00927F5F" w:rsidRPr="003E1D46" w:rsidRDefault="00927F5F" w:rsidP="00927F5F">
      <w:pPr>
        <w:rPr>
          <w:rFonts w:ascii="Arial" w:hAnsi="Arial" w:cs="Arial"/>
          <w:lang w:val="en-US"/>
        </w:rPr>
      </w:pPr>
      <w:r w:rsidRPr="003E1D46">
        <w:rPr>
          <w:rFonts w:ascii="Arial" w:hAnsi="Arial" w:cs="Arial"/>
          <w:lang w:val="en-US"/>
        </w:rPr>
        <w:t xml:space="preserve">Prot. </w:t>
      </w:r>
      <w:r w:rsidR="003E1D46" w:rsidRPr="003E1D46">
        <w:rPr>
          <w:rFonts w:ascii="Arial" w:hAnsi="Arial" w:cs="Arial"/>
          <w:lang w:val="en-US"/>
        </w:rPr>
        <w:t>n.468</w:t>
      </w:r>
      <w:r w:rsidR="00BA6A00" w:rsidRPr="003E1D46">
        <w:rPr>
          <w:rFonts w:ascii="Arial" w:hAnsi="Arial" w:cs="Arial"/>
          <w:lang w:val="en-US"/>
        </w:rPr>
        <w:t xml:space="preserve"> </w:t>
      </w:r>
      <w:r w:rsidR="00F34E9B" w:rsidRPr="003E1D46">
        <w:rPr>
          <w:rFonts w:ascii="Arial" w:hAnsi="Arial" w:cs="Arial"/>
          <w:lang w:val="en-US"/>
        </w:rPr>
        <w:t xml:space="preserve"> </w:t>
      </w:r>
      <w:r w:rsidR="00E518F8" w:rsidRPr="003E1D46">
        <w:rPr>
          <w:rFonts w:ascii="Arial" w:hAnsi="Arial" w:cs="Arial"/>
          <w:lang w:val="en-US"/>
        </w:rPr>
        <w:t xml:space="preserve"> C/</w:t>
      </w:r>
      <w:r w:rsidR="003E1D46">
        <w:rPr>
          <w:rFonts w:ascii="Arial" w:hAnsi="Arial" w:cs="Arial"/>
          <w:lang w:val="en-US"/>
        </w:rPr>
        <w:t>27</w:t>
      </w:r>
      <w:r w:rsidRPr="003E1D46">
        <w:rPr>
          <w:rFonts w:ascii="Arial" w:hAnsi="Arial" w:cs="Arial"/>
          <w:lang w:val="en-US"/>
        </w:rPr>
        <w:tab/>
      </w:r>
      <w:r w:rsidRPr="003E1D46">
        <w:rPr>
          <w:rFonts w:ascii="Arial" w:hAnsi="Arial" w:cs="Arial"/>
          <w:lang w:val="en-US"/>
        </w:rPr>
        <w:tab/>
      </w:r>
      <w:r w:rsidRPr="003E1D46">
        <w:rPr>
          <w:rFonts w:ascii="Arial" w:hAnsi="Arial" w:cs="Arial"/>
          <w:lang w:val="en-US"/>
        </w:rPr>
        <w:tab/>
      </w:r>
      <w:r w:rsidRPr="003E1D46">
        <w:rPr>
          <w:rFonts w:ascii="Arial" w:hAnsi="Arial" w:cs="Arial"/>
          <w:lang w:val="en-US"/>
        </w:rPr>
        <w:tab/>
      </w:r>
      <w:r w:rsidRPr="003E1D46">
        <w:rPr>
          <w:rFonts w:ascii="Arial" w:hAnsi="Arial" w:cs="Arial"/>
          <w:lang w:val="en-US"/>
        </w:rPr>
        <w:tab/>
      </w:r>
      <w:r w:rsidRPr="003E1D46">
        <w:rPr>
          <w:rFonts w:ascii="Arial" w:hAnsi="Arial" w:cs="Arial"/>
          <w:lang w:val="en-US"/>
        </w:rPr>
        <w:tab/>
      </w:r>
      <w:r w:rsidRPr="003E1D46">
        <w:rPr>
          <w:rFonts w:ascii="Arial" w:hAnsi="Arial" w:cs="Arial"/>
          <w:lang w:val="en-US"/>
        </w:rPr>
        <w:tab/>
      </w:r>
      <w:r w:rsidRPr="003E1D46">
        <w:rPr>
          <w:rFonts w:ascii="Arial" w:hAnsi="Arial" w:cs="Arial"/>
          <w:lang w:val="en-US"/>
        </w:rPr>
        <w:tab/>
      </w:r>
      <w:proofErr w:type="spellStart"/>
      <w:r w:rsidR="00BA6A00" w:rsidRPr="003E1D46">
        <w:rPr>
          <w:rFonts w:ascii="Arial" w:hAnsi="Arial" w:cs="Arial"/>
          <w:lang w:val="en-US"/>
        </w:rPr>
        <w:t>Acri</w:t>
      </w:r>
      <w:proofErr w:type="spellEnd"/>
      <w:r w:rsidR="00BA6A00" w:rsidRPr="003E1D46">
        <w:rPr>
          <w:rFonts w:ascii="Arial" w:hAnsi="Arial" w:cs="Arial"/>
          <w:lang w:val="en-US"/>
        </w:rPr>
        <w:t xml:space="preserve"> </w:t>
      </w:r>
      <w:proofErr w:type="spellStart"/>
      <w:r w:rsidRPr="003E1D46">
        <w:rPr>
          <w:rFonts w:ascii="Arial" w:hAnsi="Arial" w:cs="Arial"/>
          <w:lang w:val="en-US"/>
        </w:rPr>
        <w:t>lì</w:t>
      </w:r>
      <w:proofErr w:type="spellEnd"/>
      <w:r w:rsidRPr="003E1D46">
        <w:rPr>
          <w:rFonts w:ascii="Arial" w:hAnsi="Arial" w:cs="Arial"/>
          <w:lang w:val="en-US"/>
        </w:rPr>
        <w:t xml:space="preserve">, </w:t>
      </w:r>
      <w:r w:rsidR="00216C8F" w:rsidRPr="003E1D46">
        <w:rPr>
          <w:rFonts w:ascii="Arial" w:hAnsi="Arial" w:cs="Arial"/>
          <w:lang w:val="en-US"/>
        </w:rPr>
        <w:t xml:space="preserve"> </w:t>
      </w:r>
      <w:r w:rsidR="00E85A17" w:rsidRPr="003E1D46">
        <w:rPr>
          <w:rFonts w:ascii="Arial" w:hAnsi="Arial" w:cs="Arial"/>
          <w:lang w:val="en-US"/>
        </w:rPr>
        <w:t>2</w:t>
      </w:r>
      <w:r w:rsidR="00F34E9B" w:rsidRPr="003E1D46">
        <w:rPr>
          <w:rFonts w:ascii="Arial" w:hAnsi="Arial" w:cs="Arial"/>
          <w:lang w:val="en-US"/>
        </w:rPr>
        <w:t>2</w:t>
      </w:r>
      <w:r w:rsidR="00E518F8" w:rsidRPr="003E1D46">
        <w:rPr>
          <w:rFonts w:ascii="Arial" w:hAnsi="Arial" w:cs="Arial"/>
          <w:lang w:val="en-US"/>
        </w:rPr>
        <w:t>/01/2018</w:t>
      </w:r>
    </w:p>
    <w:p w:rsidR="00927F5F" w:rsidRPr="003E1D46" w:rsidRDefault="00F34E9B" w:rsidP="00216C8F">
      <w:pPr>
        <w:pStyle w:val="Default"/>
        <w:rPr>
          <w:rFonts w:ascii="Arial" w:hAnsi="Arial" w:cs="Arial"/>
          <w:lang w:val="en-US"/>
        </w:rPr>
      </w:pPr>
      <w:r w:rsidRPr="003E1D46">
        <w:rPr>
          <w:rFonts w:ascii="Arial" w:hAnsi="Arial" w:cs="Arial"/>
          <w:lang w:val="en-US"/>
        </w:rPr>
        <w:t xml:space="preserve"> </w:t>
      </w:r>
    </w:p>
    <w:p w:rsidR="00927F5F" w:rsidRDefault="00927F5F" w:rsidP="00927F5F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Ai Genitori </w:t>
      </w:r>
      <w:r w:rsidR="00216C8F">
        <w:rPr>
          <w:rFonts w:ascii="Arial" w:hAnsi="Arial" w:cs="Arial"/>
        </w:rPr>
        <w:t xml:space="preserve"> </w:t>
      </w:r>
    </w:p>
    <w:p w:rsidR="00927F5F" w:rsidRDefault="00927F5F" w:rsidP="00927F5F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Alle </w:t>
      </w:r>
      <w:r w:rsidRPr="00BC62B1">
        <w:rPr>
          <w:rFonts w:ascii="Arial" w:hAnsi="Arial" w:cs="Arial"/>
        </w:rPr>
        <w:t>sezion</w:t>
      </w:r>
      <w:r>
        <w:rPr>
          <w:rFonts w:ascii="Arial" w:hAnsi="Arial" w:cs="Arial"/>
        </w:rPr>
        <w:t>i</w:t>
      </w:r>
      <w:r w:rsidRPr="00BC62B1">
        <w:rPr>
          <w:rFonts w:ascii="Arial" w:hAnsi="Arial" w:cs="Arial"/>
        </w:rPr>
        <w:t xml:space="preserve"> di</w:t>
      </w:r>
      <w:r>
        <w:rPr>
          <w:rFonts w:ascii="Arial" w:hAnsi="Arial" w:cs="Arial"/>
        </w:rPr>
        <w:t>:</w:t>
      </w:r>
    </w:p>
    <w:p w:rsidR="00927F5F" w:rsidRDefault="00927F5F" w:rsidP="00927F5F">
      <w:pPr>
        <w:ind w:left="5664"/>
        <w:rPr>
          <w:rFonts w:ascii="Arial" w:hAnsi="Arial" w:cs="Arial"/>
        </w:rPr>
      </w:pPr>
      <w:r>
        <w:rPr>
          <w:rFonts w:ascii="Arial" w:hAnsi="Arial" w:cs="Arial"/>
          <w:b/>
        </w:rPr>
        <w:t>Pubblicità L</w:t>
      </w:r>
      <w:r w:rsidRPr="008B2A4C">
        <w:rPr>
          <w:rFonts w:ascii="Arial" w:hAnsi="Arial" w:cs="Arial"/>
          <w:b/>
        </w:rPr>
        <w:t>egale – Albo on-line</w:t>
      </w:r>
      <w:r>
        <w:rPr>
          <w:rFonts w:ascii="Arial" w:hAnsi="Arial" w:cs="Arial"/>
        </w:rPr>
        <w:t xml:space="preserve"> </w:t>
      </w:r>
    </w:p>
    <w:p w:rsidR="00927F5F" w:rsidRPr="008B2A4C" w:rsidRDefault="00927F5F" w:rsidP="00927F5F">
      <w:pPr>
        <w:ind w:left="5664"/>
        <w:rPr>
          <w:rFonts w:ascii="Arial" w:hAnsi="Arial" w:cs="Arial"/>
          <w:b/>
        </w:rPr>
      </w:pPr>
      <w:r w:rsidRPr="008B2A4C">
        <w:rPr>
          <w:rFonts w:ascii="Arial" w:hAnsi="Arial" w:cs="Arial"/>
          <w:b/>
        </w:rPr>
        <w:t>Amministrazione Trasparente</w:t>
      </w:r>
    </w:p>
    <w:p w:rsidR="00927F5F" w:rsidRDefault="00927F5F" w:rsidP="00927F5F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Pr="00BC62B1">
        <w:rPr>
          <w:rFonts w:ascii="Arial" w:hAnsi="Arial" w:cs="Arial"/>
        </w:rPr>
        <w:t>l sito internet dell’istituzione scolastica</w:t>
      </w:r>
      <w:r>
        <w:rPr>
          <w:rFonts w:ascii="Arial" w:hAnsi="Arial" w:cs="Arial"/>
        </w:rPr>
        <w:t xml:space="preserve"> </w:t>
      </w:r>
      <w:r w:rsidRPr="00FC6D52">
        <w:rPr>
          <w:rFonts w:ascii="Arial" w:hAnsi="Arial" w:cs="Arial"/>
          <w:b/>
          <w:highlight w:val="lightGray"/>
        </w:rPr>
        <w:t>www.iisacri.gov.it</w:t>
      </w:r>
    </w:p>
    <w:p w:rsidR="00927F5F" w:rsidRDefault="00927F5F" w:rsidP="00927F5F">
      <w:pPr>
        <w:spacing w:after="0"/>
        <w:jc w:val="both"/>
        <w:rPr>
          <w:rFonts w:cs="Calibri"/>
          <w:b/>
          <w:spacing w:val="-3"/>
        </w:rPr>
      </w:pPr>
    </w:p>
    <w:p w:rsidR="00927F5F" w:rsidRPr="008B2A4C" w:rsidRDefault="00927F5F" w:rsidP="00F34E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OLE_LINK3"/>
      <w:bookmarkStart w:id="1" w:name="OLE_LINK4"/>
      <w:bookmarkStart w:id="2" w:name="OLE_LINK5"/>
      <w:bookmarkStart w:id="3" w:name="OLE_LINK6"/>
      <w:r w:rsidRPr="00927F5F">
        <w:rPr>
          <w:rFonts w:ascii="Arial" w:hAnsi="Arial" w:cs="Arial"/>
          <w:b/>
        </w:rPr>
        <w:t xml:space="preserve">AVVISO </w:t>
      </w:r>
      <w:r w:rsidRPr="00F34E9B">
        <w:rPr>
          <w:rFonts w:ascii="Arial" w:hAnsi="Arial" w:cs="Arial"/>
          <w:b/>
          <w:bCs/>
        </w:rPr>
        <w:t xml:space="preserve">INTERNO SELEZIONE </w:t>
      </w:r>
      <w:r w:rsidRPr="00927F5F">
        <w:rPr>
          <w:rFonts w:ascii="Arial" w:hAnsi="Arial" w:cs="Arial"/>
          <w:b/>
          <w:bCs/>
        </w:rPr>
        <w:t xml:space="preserve">CORSISTI ALUNNI </w:t>
      </w:r>
      <w:r w:rsidR="00216C8F">
        <w:rPr>
          <w:rFonts w:ascii="Arial" w:hAnsi="Arial" w:cs="Arial"/>
          <w:b/>
          <w:bCs/>
        </w:rPr>
        <w:t xml:space="preserve"> </w:t>
      </w:r>
      <w:r w:rsidRPr="00927F5F">
        <w:rPr>
          <w:rFonts w:ascii="Arial" w:hAnsi="Arial" w:cs="Arial"/>
          <w:b/>
          <w:bCs/>
        </w:rPr>
        <w:t xml:space="preserve"> </w:t>
      </w:r>
      <w:r w:rsidR="0027114C">
        <w:rPr>
          <w:rFonts w:ascii="Arial" w:hAnsi="Arial" w:cs="Arial"/>
          <w:b/>
          <w:bCs/>
        </w:rPr>
        <w:t>per la</w:t>
      </w:r>
      <w:r w:rsidRPr="00927F5F">
        <w:rPr>
          <w:rFonts w:ascii="Arial" w:hAnsi="Arial" w:cs="Arial"/>
          <w:b/>
          <w:bCs/>
        </w:rPr>
        <w:t xml:space="preserve"> partecipazione al </w:t>
      </w:r>
      <w:r w:rsidRPr="00F34E9B">
        <w:rPr>
          <w:rFonts w:ascii="Arial" w:hAnsi="Arial" w:cs="Arial"/>
          <w:b/>
          <w:bCs/>
        </w:rPr>
        <w:t>Progetto</w:t>
      </w:r>
      <w:r w:rsidR="00F34E9B">
        <w:rPr>
          <w:rFonts w:ascii="Arial" w:hAnsi="Arial" w:cs="Arial"/>
          <w:b/>
          <w:bCs/>
        </w:rPr>
        <w:t xml:space="preserve"> </w:t>
      </w:r>
      <w:r w:rsidR="00F34E9B" w:rsidRPr="00E734E2">
        <w:rPr>
          <w:rFonts w:ascii="Arial" w:hAnsi="Arial" w:cs="Arial"/>
          <w:b/>
          <w:bCs/>
        </w:rPr>
        <w:t xml:space="preserve">Programma </w:t>
      </w:r>
      <w:proofErr w:type="spellStart"/>
      <w:r w:rsidR="00F34E9B" w:rsidRPr="00E734E2">
        <w:rPr>
          <w:rFonts w:ascii="Arial" w:hAnsi="Arial" w:cs="Arial"/>
          <w:b/>
          <w:bCs/>
        </w:rPr>
        <w:t>Erasmus+</w:t>
      </w:r>
      <w:proofErr w:type="spellEnd"/>
      <w:r w:rsidR="00F34E9B" w:rsidRPr="00E734E2">
        <w:rPr>
          <w:rFonts w:ascii="Arial" w:hAnsi="Arial" w:cs="Arial"/>
          <w:b/>
          <w:bCs/>
        </w:rPr>
        <w:t xml:space="preserve"> Anno Scolastico 2017/2018</w:t>
      </w:r>
      <w:r w:rsidRPr="00F34E9B">
        <w:rPr>
          <w:rFonts w:ascii="Arial" w:hAnsi="Arial" w:cs="Arial"/>
          <w:b/>
          <w:bCs/>
        </w:rPr>
        <w:t xml:space="preserve"> </w:t>
      </w:r>
      <w:r w:rsidR="00F34E9B" w:rsidRPr="00F34E9B">
        <w:rPr>
          <w:rFonts w:ascii="Arial" w:hAnsi="Arial" w:cs="Arial"/>
          <w:b/>
          <w:bCs/>
        </w:rPr>
        <w:t xml:space="preserve"> </w:t>
      </w:r>
      <w:r w:rsidR="00F34E9B">
        <w:rPr>
          <w:rFonts w:ascii="Arial" w:hAnsi="Arial" w:cs="Arial"/>
          <w:b/>
          <w:bCs/>
        </w:rPr>
        <w:t>"</w:t>
      </w:r>
      <w:r w:rsidR="00F34E9B" w:rsidRPr="00F34E9B">
        <w:rPr>
          <w:rFonts w:ascii="Arial" w:hAnsi="Arial" w:cs="Arial"/>
          <w:b/>
          <w:bCs/>
        </w:rPr>
        <w:t>A</w:t>
      </w:r>
      <w:r w:rsidR="00F34E9B">
        <w:rPr>
          <w:rFonts w:ascii="Arial" w:hAnsi="Arial" w:cs="Arial"/>
          <w:b/>
          <w:bCs/>
        </w:rPr>
        <w:t xml:space="preserve"> </w:t>
      </w:r>
      <w:r w:rsidR="00F34E9B" w:rsidRPr="00F34E9B">
        <w:rPr>
          <w:rFonts w:ascii="Arial" w:hAnsi="Arial" w:cs="Arial"/>
          <w:b/>
          <w:bCs/>
        </w:rPr>
        <w:t xml:space="preserve">Scuola di </w:t>
      </w:r>
      <w:proofErr w:type="spellStart"/>
      <w:r w:rsidR="00F34E9B" w:rsidRPr="00F34E9B">
        <w:rPr>
          <w:rFonts w:ascii="Arial" w:hAnsi="Arial" w:cs="Arial"/>
          <w:b/>
          <w:bCs/>
        </w:rPr>
        <w:t>OpenCoesione</w:t>
      </w:r>
      <w:proofErr w:type="spellEnd"/>
      <w:r w:rsidR="00F34E9B">
        <w:rPr>
          <w:rFonts w:ascii="Arial" w:hAnsi="Arial" w:cs="Arial"/>
          <w:b/>
          <w:bCs/>
        </w:rPr>
        <w:t>"</w:t>
      </w:r>
      <w:bookmarkEnd w:id="0"/>
      <w:bookmarkEnd w:id="1"/>
      <w:bookmarkEnd w:id="2"/>
      <w:bookmarkEnd w:id="3"/>
    </w:p>
    <w:p w:rsidR="00F34E9B" w:rsidRDefault="00F34E9B" w:rsidP="00927F5F">
      <w:pPr>
        <w:pStyle w:val="c2"/>
        <w:tabs>
          <w:tab w:val="left" w:pos="6660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:rsidR="00F34E9B" w:rsidRDefault="00F34E9B" w:rsidP="00927F5F">
      <w:pPr>
        <w:pStyle w:val="c2"/>
        <w:tabs>
          <w:tab w:val="left" w:pos="6660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:rsidR="00927F5F" w:rsidRPr="008B2A4C" w:rsidRDefault="00927F5F" w:rsidP="00927F5F">
      <w:pPr>
        <w:pStyle w:val="c2"/>
        <w:tabs>
          <w:tab w:val="left" w:pos="6660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8B2A4C">
        <w:rPr>
          <w:rFonts w:ascii="Arial" w:hAnsi="Arial" w:cs="Arial"/>
          <w:b/>
          <w:bCs/>
          <w:sz w:val="22"/>
          <w:szCs w:val="22"/>
        </w:rPr>
        <w:t>IL DIRIGENTE SCOLASTICO</w:t>
      </w:r>
    </w:p>
    <w:p w:rsidR="00927F5F" w:rsidRPr="0080365D" w:rsidRDefault="00927F5F" w:rsidP="00927F5F">
      <w:pPr>
        <w:spacing w:after="0"/>
        <w:jc w:val="both"/>
        <w:rPr>
          <w:rFonts w:eastAsia="MS Mincho" w:cs="Calibri"/>
          <w:b/>
          <w:color w:val="000000"/>
          <w:lang w:bidi="he-IL"/>
        </w:rPr>
      </w:pPr>
    </w:p>
    <w:p w:rsidR="00927F5F" w:rsidRDefault="00927F5F" w:rsidP="006B3E12">
      <w:pPr>
        <w:pStyle w:val="Default"/>
        <w:ind w:left="1418" w:hanging="1418"/>
        <w:jc w:val="both"/>
        <w:rPr>
          <w:b/>
          <w:bCs/>
        </w:rPr>
      </w:pPr>
      <w:r w:rsidRPr="0072502B">
        <w:rPr>
          <w:rFonts w:ascii="Arial" w:hAnsi="Arial" w:cs="Arial"/>
          <w:b/>
        </w:rPr>
        <w:t>VISTA</w:t>
      </w:r>
      <w:r w:rsidRPr="0072502B">
        <w:rPr>
          <w:rFonts w:ascii="Arial" w:hAnsi="Arial" w:cs="Arial"/>
        </w:rPr>
        <w:tab/>
      </w:r>
      <w:r w:rsidR="00F34E9B" w:rsidRPr="00E734E2">
        <w:rPr>
          <w:rFonts w:ascii="Arial" w:hAnsi="Arial" w:cs="Arial"/>
        </w:rPr>
        <w:t xml:space="preserve">L'adesione </w:t>
      </w:r>
      <w:r w:rsidR="00F34E9B" w:rsidRPr="00E734E2">
        <w:t>in qualità di partner di invio</w:t>
      </w:r>
      <w:r w:rsidR="00F34E9B" w:rsidRPr="00E734E2">
        <w:rPr>
          <w:rFonts w:ascii="Arial" w:hAnsi="Arial" w:cs="Arial"/>
          <w:sz w:val="22"/>
          <w:szCs w:val="22"/>
        </w:rPr>
        <w:t xml:space="preserve"> al </w:t>
      </w:r>
      <w:r w:rsidR="00F34E9B" w:rsidRPr="00E734E2">
        <w:rPr>
          <w:bCs/>
        </w:rPr>
        <w:t xml:space="preserve">Programma </w:t>
      </w:r>
      <w:proofErr w:type="spellStart"/>
      <w:r w:rsidR="00F34E9B" w:rsidRPr="00E734E2">
        <w:rPr>
          <w:bCs/>
        </w:rPr>
        <w:t>Erasmus+</w:t>
      </w:r>
      <w:proofErr w:type="spellEnd"/>
      <w:r w:rsidR="00F34E9B" w:rsidRPr="00E734E2">
        <w:rPr>
          <w:bCs/>
        </w:rPr>
        <w:t xml:space="preserve"> Anno Scolastico 2017/2018 con L'ente EURORA - </w:t>
      </w:r>
      <w:proofErr w:type="spellStart"/>
      <w:r w:rsidR="00F34E9B" w:rsidRPr="00E734E2">
        <w:rPr>
          <w:bCs/>
        </w:rPr>
        <w:t>consulting</w:t>
      </w:r>
      <w:proofErr w:type="spellEnd"/>
      <w:r w:rsidR="00F34E9B" w:rsidRPr="00E734E2">
        <w:rPr>
          <w:bCs/>
        </w:rPr>
        <w:t xml:space="preserve"> di Rende</w:t>
      </w:r>
    </w:p>
    <w:p w:rsidR="00F34E9B" w:rsidRPr="006B3E12" w:rsidRDefault="00F34E9B" w:rsidP="006B3E12">
      <w:pPr>
        <w:pStyle w:val="Default"/>
        <w:ind w:left="1418" w:hanging="1418"/>
        <w:jc w:val="both"/>
        <w:rPr>
          <w:rFonts w:ascii="Arial" w:hAnsi="Arial" w:cs="Arial"/>
          <w:sz w:val="16"/>
          <w:szCs w:val="16"/>
        </w:rPr>
      </w:pPr>
    </w:p>
    <w:p w:rsidR="00927F5F" w:rsidRPr="00E734E2" w:rsidRDefault="00927F5F" w:rsidP="006B3E12">
      <w:pPr>
        <w:pStyle w:val="Default"/>
        <w:ind w:left="1410" w:hanging="1410"/>
        <w:jc w:val="both"/>
        <w:rPr>
          <w:rFonts w:ascii="Arial" w:hAnsi="Arial" w:cs="Arial"/>
          <w:bCs/>
        </w:rPr>
      </w:pPr>
      <w:r w:rsidRPr="0072502B">
        <w:rPr>
          <w:rFonts w:ascii="Arial" w:hAnsi="Arial" w:cs="Arial"/>
          <w:b/>
          <w:bCs/>
          <w:sz w:val="22"/>
          <w:szCs w:val="22"/>
        </w:rPr>
        <w:t>VIST</w:t>
      </w:r>
      <w:r w:rsidR="00F34E9B">
        <w:rPr>
          <w:rFonts w:ascii="Arial" w:hAnsi="Arial" w:cs="Arial"/>
          <w:b/>
          <w:bCs/>
          <w:sz w:val="22"/>
          <w:szCs w:val="22"/>
        </w:rPr>
        <w:t>A</w:t>
      </w:r>
      <w:r w:rsidRPr="0072502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2502B">
        <w:rPr>
          <w:rFonts w:ascii="Arial" w:hAnsi="Arial" w:cs="Arial"/>
          <w:b/>
          <w:bCs/>
          <w:sz w:val="22"/>
          <w:szCs w:val="22"/>
        </w:rPr>
        <w:tab/>
      </w:r>
      <w:r w:rsidR="00F34E9B" w:rsidRPr="00E734E2">
        <w:rPr>
          <w:rFonts w:ascii="Arial" w:hAnsi="Arial" w:cs="Arial"/>
          <w:bCs/>
          <w:sz w:val="22"/>
          <w:szCs w:val="22"/>
        </w:rPr>
        <w:t>L'approvazione e l'</w:t>
      </w:r>
      <w:r w:rsidR="00F34E9B" w:rsidRPr="00E734E2">
        <w:t xml:space="preserve">ammissione a beneficio del contributo </w:t>
      </w:r>
      <w:proofErr w:type="spellStart"/>
      <w:r w:rsidR="00F34E9B" w:rsidRPr="00E734E2">
        <w:t>ERASMUS+</w:t>
      </w:r>
      <w:proofErr w:type="spellEnd"/>
      <w:r w:rsidR="00F34E9B" w:rsidRPr="00E734E2">
        <w:t xml:space="preserve"> </w:t>
      </w:r>
      <w:r w:rsidR="00F34E9B" w:rsidRPr="00E734E2">
        <w:rPr>
          <w:rFonts w:ascii="Arial" w:hAnsi="Arial" w:cs="Arial"/>
          <w:bCs/>
          <w:sz w:val="22"/>
          <w:szCs w:val="22"/>
        </w:rPr>
        <w:t xml:space="preserve">dell'attività progettuale </w:t>
      </w:r>
      <w:r w:rsidR="00F34E9B" w:rsidRPr="00E734E2">
        <w:rPr>
          <w:rFonts w:ascii="Arial" w:hAnsi="Arial" w:cs="Arial"/>
          <w:bCs/>
        </w:rPr>
        <w:t>"</w:t>
      </w:r>
      <w:r w:rsidR="00F34E9B" w:rsidRPr="00E734E2">
        <w:rPr>
          <w:rFonts w:ascii="Arial" w:hAnsi="Arial" w:cs="Arial"/>
          <w:bCs/>
          <w:sz w:val="22"/>
          <w:szCs w:val="22"/>
        </w:rPr>
        <w:t>A</w:t>
      </w:r>
      <w:r w:rsidR="00F34E9B" w:rsidRPr="00E734E2">
        <w:rPr>
          <w:rFonts w:ascii="Arial" w:hAnsi="Arial" w:cs="Arial"/>
          <w:bCs/>
        </w:rPr>
        <w:t xml:space="preserve"> </w:t>
      </w:r>
      <w:r w:rsidR="00F34E9B" w:rsidRPr="00E734E2">
        <w:rPr>
          <w:rFonts w:ascii="Arial" w:hAnsi="Arial" w:cs="Arial"/>
          <w:bCs/>
          <w:sz w:val="22"/>
          <w:szCs w:val="22"/>
        </w:rPr>
        <w:t xml:space="preserve">Scuola di </w:t>
      </w:r>
      <w:proofErr w:type="spellStart"/>
      <w:r w:rsidR="00F34E9B" w:rsidRPr="00E734E2">
        <w:rPr>
          <w:rFonts w:ascii="Arial" w:hAnsi="Arial" w:cs="Arial"/>
          <w:bCs/>
          <w:sz w:val="22"/>
          <w:szCs w:val="22"/>
        </w:rPr>
        <w:t>OpenCoesione</w:t>
      </w:r>
      <w:proofErr w:type="spellEnd"/>
      <w:r w:rsidR="00F34E9B" w:rsidRPr="00E734E2">
        <w:rPr>
          <w:rFonts w:ascii="Arial" w:hAnsi="Arial" w:cs="Arial"/>
          <w:bCs/>
        </w:rPr>
        <w:t>"</w:t>
      </w:r>
    </w:p>
    <w:p w:rsidR="00F34E9B" w:rsidRPr="006B3E12" w:rsidRDefault="00F34E9B" w:rsidP="006B3E12">
      <w:pPr>
        <w:pStyle w:val="Default"/>
        <w:ind w:left="1410" w:hanging="1410"/>
        <w:jc w:val="both"/>
        <w:rPr>
          <w:rFonts w:ascii="Arial" w:hAnsi="Arial" w:cs="Arial"/>
          <w:sz w:val="16"/>
          <w:szCs w:val="16"/>
          <w:lang w:eastAsia="en-US"/>
        </w:rPr>
      </w:pPr>
    </w:p>
    <w:p w:rsidR="007B320A" w:rsidRPr="0072502B" w:rsidRDefault="007B320A" w:rsidP="006B3E12">
      <w:pPr>
        <w:spacing w:after="0" w:line="240" w:lineRule="auto"/>
        <w:ind w:left="2124" w:hanging="2124"/>
        <w:jc w:val="both"/>
        <w:rPr>
          <w:rFonts w:ascii="Arial" w:hAnsi="Arial" w:cs="Arial"/>
          <w:color w:val="000000"/>
        </w:rPr>
      </w:pPr>
      <w:r w:rsidRPr="0072502B">
        <w:rPr>
          <w:rFonts w:ascii="Arial" w:hAnsi="Arial" w:cs="Arial"/>
          <w:b/>
          <w:color w:val="000000"/>
        </w:rPr>
        <w:t xml:space="preserve">PRESO ATTO </w:t>
      </w:r>
      <w:r w:rsidR="00927F5F" w:rsidRPr="0072502B">
        <w:rPr>
          <w:rFonts w:ascii="Arial" w:hAnsi="Arial" w:cs="Arial"/>
          <w:b/>
          <w:color w:val="000000"/>
        </w:rPr>
        <w:tab/>
      </w:r>
      <w:r w:rsidRPr="0072502B">
        <w:rPr>
          <w:rFonts w:ascii="Arial" w:hAnsi="Arial" w:cs="Arial"/>
          <w:color w:val="000000"/>
        </w:rPr>
        <w:t>che per la realizzazione</w:t>
      </w:r>
      <w:r w:rsidR="0058673A">
        <w:rPr>
          <w:rFonts w:ascii="Arial" w:hAnsi="Arial" w:cs="Arial"/>
          <w:color w:val="000000"/>
        </w:rPr>
        <w:t xml:space="preserve"> dei </w:t>
      </w:r>
      <w:r w:rsidR="0058673A">
        <w:t xml:space="preserve">Tirocini formativi di 35 giorni per giovani studenti, presso imprese/enti localizzate nei seguenti Paesi europei: Spagna (Siviglia), Lituania (Vilnius) </w:t>
      </w:r>
      <w:r w:rsidRPr="0072502B">
        <w:rPr>
          <w:rFonts w:ascii="Arial" w:hAnsi="Arial" w:cs="Arial"/>
          <w:color w:val="000000"/>
        </w:rPr>
        <w:t xml:space="preserve">occorre selezionare </w:t>
      </w:r>
      <w:r w:rsidR="000E0A9D" w:rsidRPr="0072502B">
        <w:rPr>
          <w:rFonts w:ascii="Arial" w:hAnsi="Arial" w:cs="Arial"/>
          <w:color w:val="000000"/>
        </w:rPr>
        <w:t>i corsisti</w:t>
      </w:r>
      <w:r w:rsidR="002E4A79" w:rsidRPr="0072502B">
        <w:rPr>
          <w:rFonts w:ascii="Arial" w:hAnsi="Arial" w:cs="Arial"/>
          <w:color w:val="000000"/>
        </w:rPr>
        <w:t xml:space="preserve"> alunni</w:t>
      </w:r>
      <w:r w:rsidR="007952EE" w:rsidRPr="0072502B">
        <w:rPr>
          <w:rFonts w:ascii="Arial" w:hAnsi="Arial" w:cs="Arial"/>
          <w:color w:val="000000"/>
        </w:rPr>
        <w:t xml:space="preserve"> </w:t>
      </w:r>
      <w:r w:rsidR="00216C8F">
        <w:rPr>
          <w:rFonts w:ascii="Arial" w:hAnsi="Arial" w:cs="Arial"/>
          <w:color w:val="000000"/>
        </w:rPr>
        <w:t xml:space="preserve"> </w:t>
      </w:r>
    </w:p>
    <w:p w:rsidR="0006470D" w:rsidRPr="006B3E12" w:rsidRDefault="0006470D" w:rsidP="007B320A">
      <w:pPr>
        <w:ind w:left="993" w:hanging="993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7B320A" w:rsidRPr="0072502B" w:rsidRDefault="007B320A" w:rsidP="007B320A">
      <w:pPr>
        <w:ind w:left="993" w:hanging="993"/>
        <w:jc w:val="center"/>
        <w:rPr>
          <w:rFonts w:ascii="Arial" w:hAnsi="Arial" w:cs="Arial"/>
          <w:b/>
          <w:color w:val="000000"/>
        </w:rPr>
      </w:pPr>
      <w:r w:rsidRPr="0072502B">
        <w:rPr>
          <w:rFonts w:ascii="Arial" w:hAnsi="Arial" w:cs="Arial"/>
          <w:b/>
          <w:color w:val="000000"/>
        </w:rPr>
        <w:t xml:space="preserve">E M A N A </w:t>
      </w:r>
    </w:p>
    <w:p w:rsidR="00C64871" w:rsidRPr="003E1D46" w:rsidRDefault="00265BD7" w:rsidP="000E0A9D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3E1D46">
        <w:rPr>
          <w:rFonts w:ascii="Arial" w:hAnsi="Arial" w:cs="Arial"/>
          <w:bCs/>
          <w:sz w:val="22"/>
          <w:szCs w:val="22"/>
        </w:rPr>
        <w:t>I</w:t>
      </w:r>
      <w:r w:rsidR="007B320A" w:rsidRPr="003E1D46">
        <w:rPr>
          <w:rFonts w:ascii="Arial" w:hAnsi="Arial" w:cs="Arial"/>
          <w:bCs/>
          <w:sz w:val="22"/>
          <w:szCs w:val="22"/>
        </w:rPr>
        <w:t xml:space="preserve">l presente avviso </w:t>
      </w:r>
      <w:r w:rsidR="00AE5C78" w:rsidRPr="003E1D46">
        <w:rPr>
          <w:rFonts w:ascii="Arial" w:hAnsi="Arial" w:cs="Arial"/>
          <w:bCs/>
          <w:sz w:val="22"/>
          <w:szCs w:val="22"/>
        </w:rPr>
        <w:t>interno</w:t>
      </w:r>
      <w:r w:rsidR="007B320A" w:rsidRPr="003E1D46">
        <w:rPr>
          <w:rFonts w:ascii="Arial" w:hAnsi="Arial" w:cs="Arial"/>
          <w:bCs/>
          <w:sz w:val="22"/>
          <w:szCs w:val="22"/>
        </w:rPr>
        <w:t xml:space="preserve"> </w:t>
      </w:r>
      <w:r w:rsidR="000E0A9D" w:rsidRPr="00E734E2">
        <w:rPr>
          <w:rFonts w:ascii="Arial" w:hAnsi="Arial" w:cs="Arial"/>
          <w:bCs/>
          <w:sz w:val="22"/>
          <w:szCs w:val="22"/>
        </w:rPr>
        <w:t xml:space="preserve">per la selezione di Corsisti Alunni </w:t>
      </w:r>
      <w:r w:rsidR="00BA6A00" w:rsidRPr="00E734E2">
        <w:rPr>
          <w:rFonts w:ascii="Arial" w:hAnsi="Arial" w:cs="Arial"/>
          <w:bCs/>
          <w:sz w:val="22"/>
          <w:szCs w:val="22"/>
        </w:rPr>
        <w:t xml:space="preserve"> </w:t>
      </w:r>
      <w:r w:rsidR="000E0A9D" w:rsidRPr="00E734E2">
        <w:rPr>
          <w:rFonts w:ascii="Arial" w:hAnsi="Arial" w:cs="Arial"/>
          <w:bCs/>
          <w:sz w:val="22"/>
          <w:szCs w:val="22"/>
        </w:rPr>
        <w:t xml:space="preserve">per la realizzazione del </w:t>
      </w:r>
      <w:r w:rsidR="0058673A" w:rsidRPr="00E734E2">
        <w:rPr>
          <w:rFonts w:ascii="Arial" w:hAnsi="Arial" w:cs="Arial"/>
          <w:bCs/>
          <w:sz w:val="22"/>
          <w:szCs w:val="22"/>
        </w:rPr>
        <w:t xml:space="preserve"> progetto </w:t>
      </w:r>
      <w:r w:rsidR="0058673A" w:rsidRPr="003E1D46">
        <w:rPr>
          <w:rFonts w:ascii="Arial" w:hAnsi="Arial" w:cs="Arial"/>
          <w:bCs/>
          <w:sz w:val="22"/>
          <w:szCs w:val="22"/>
        </w:rPr>
        <w:t>"</w:t>
      </w:r>
      <w:r w:rsidR="0058673A" w:rsidRPr="00E734E2">
        <w:rPr>
          <w:rFonts w:ascii="Arial" w:hAnsi="Arial" w:cs="Arial"/>
          <w:bCs/>
          <w:sz w:val="22"/>
          <w:szCs w:val="22"/>
        </w:rPr>
        <w:t>A</w:t>
      </w:r>
      <w:r w:rsidR="0058673A" w:rsidRPr="003E1D46">
        <w:rPr>
          <w:rFonts w:ascii="Arial" w:hAnsi="Arial" w:cs="Arial"/>
          <w:bCs/>
          <w:sz w:val="22"/>
          <w:szCs w:val="22"/>
        </w:rPr>
        <w:t xml:space="preserve"> </w:t>
      </w:r>
      <w:r w:rsidR="0058673A" w:rsidRPr="00E734E2">
        <w:rPr>
          <w:rFonts w:ascii="Arial" w:hAnsi="Arial" w:cs="Arial"/>
          <w:bCs/>
          <w:sz w:val="22"/>
          <w:szCs w:val="22"/>
        </w:rPr>
        <w:t xml:space="preserve">Scuola di </w:t>
      </w:r>
      <w:proofErr w:type="spellStart"/>
      <w:r w:rsidR="0058673A" w:rsidRPr="00E734E2">
        <w:rPr>
          <w:rFonts w:ascii="Arial" w:hAnsi="Arial" w:cs="Arial"/>
          <w:bCs/>
          <w:sz w:val="22"/>
          <w:szCs w:val="22"/>
        </w:rPr>
        <w:t>OpenCoesione</w:t>
      </w:r>
      <w:proofErr w:type="spellEnd"/>
      <w:r w:rsidR="0058673A" w:rsidRPr="003E1D46">
        <w:rPr>
          <w:rFonts w:ascii="Arial" w:hAnsi="Arial" w:cs="Arial"/>
          <w:bCs/>
          <w:sz w:val="22"/>
          <w:szCs w:val="22"/>
        </w:rPr>
        <w:t>"</w:t>
      </w:r>
      <w:r w:rsidR="005E3EAB" w:rsidRPr="003E1D46">
        <w:rPr>
          <w:rFonts w:ascii="Arial" w:hAnsi="Arial" w:cs="Arial"/>
          <w:bCs/>
          <w:sz w:val="22"/>
          <w:szCs w:val="22"/>
        </w:rPr>
        <w:t xml:space="preserve"> che prevede due mobilità della durata di 35 giorni all'estero per n.20 alunni </w:t>
      </w:r>
      <w:r w:rsidR="00C64871" w:rsidRPr="003E1D46">
        <w:rPr>
          <w:rFonts w:ascii="Arial" w:hAnsi="Arial" w:cs="Arial"/>
          <w:bCs/>
          <w:sz w:val="22"/>
          <w:szCs w:val="22"/>
        </w:rPr>
        <w:t xml:space="preserve"> di III e IV AISTIC così assegnati:</w:t>
      </w:r>
    </w:p>
    <w:p w:rsidR="00C64871" w:rsidRPr="006B3E12" w:rsidRDefault="00C64871" w:rsidP="000E0A9D">
      <w:pPr>
        <w:pStyle w:val="Default"/>
        <w:jc w:val="both"/>
        <w:rPr>
          <w:rFonts w:ascii="Arial" w:hAnsi="Arial" w:cs="Arial"/>
          <w:b/>
          <w:bCs/>
          <w:sz w:val="16"/>
          <w:szCs w:val="16"/>
        </w:rPr>
      </w:pPr>
    </w:p>
    <w:p w:rsidR="00C64871" w:rsidRDefault="00C64871" w:rsidP="000E0A9D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3369"/>
        <w:gridCol w:w="3969"/>
      </w:tblGrid>
      <w:tr w:rsidR="00C64871" w:rsidRPr="003E1D46" w:rsidTr="00A86A4C">
        <w:tc>
          <w:tcPr>
            <w:tcW w:w="3369" w:type="dxa"/>
          </w:tcPr>
          <w:p w:rsidR="00C64871" w:rsidRPr="003E1D46" w:rsidRDefault="00C64871" w:rsidP="00C64871">
            <w:pPr>
              <w:pStyle w:val="Default"/>
              <w:jc w:val="center"/>
              <w:rPr>
                <w:rFonts w:ascii="Arial" w:hAnsi="Arial" w:cs="Arial"/>
                <w:bCs/>
              </w:rPr>
            </w:pPr>
            <w:r w:rsidRPr="003E1D46">
              <w:rPr>
                <w:rFonts w:ascii="Arial" w:hAnsi="Arial" w:cs="Arial"/>
                <w:bCs/>
              </w:rPr>
              <w:t>ALUNNI</w:t>
            </w:r>
          </w:p>
        </w:tc>
        <w:tc>
          <w:tcPr>
            <w:tcW w:w="3969" w:type="dxa"/>
          </w:tcPr>
          <w:p w:rsidR="00C64871" w:rsidRPr="003E1D46" w:rsidRDefault="00C64871" w:rsidP="000E0A9D">
            <w:pPr>
              <w:pStyle w:val="Default"/>
              <w:jc w:val="both"/>
              <w:rPr>
                <w:rFonts w:ascii="Arial" w:hAnsi="Arial" w:cs="Arial"/>
                <w:bCs/>
              </w:rPr>
            </w:pPr>
            <w:r w:rsidRPr="003E1D46">
              <w:rPr>
                <w:rFonts w:ascii="Arial" w:hAnsi="Arial" w:cs="Arial"/>
                <w:bCs/>
              </w:rPr>
              <w:t>DESTINAZIONE</w:t>
            </w:r>
          </w:p>
        </w:tc>
      </w:tr>
      <w:tr w:rsidR="00C64871" w:rsidRPr="003E1D46" w:rsidTr="00A86A4C">
        <w:tc>
          <w:tcPr>
            <w:tcW w:w="3369" w:type="dxa"/>
          </w:tcPr>
          <w:p w:rsidR="00C64871" w:rsidRPr="003E1D46" w:rsidRDefault="00C64871" w:rsidP="000E0A9D">
            <w:pPr>
              <w:pStyle w:val="Default"/>
              <w:jc w:val="both"/>
              <w:rPr>
                <w:rFonts w:ascii="Arial" w:hAnsi="Arial" w:cs="Arial"/>
                <w:bCs/>
              </w:rPr>
            </w:pPr>
            <w:r w:rsidRPr="003E1D46">
              <w:rPr>
                <w:rFonts w:ascii="Arial" w:hAnsi="Arial" w:cs="Arial"/>
                <w:bCs/>
              </w:rPr>
              <w:t>N. 10 alunni di III AISTIC</w:t>
            </w:r>
          </w:p>
        </w:tc>
        <w:tc>
          <w:tcPr>
            <w:tcW w:w="3969" w:type="dxa"/>
          </w:tcPr>
          <w:p w:rsidR="00C64871" w:rsidRPr="003E1D46" w:rsidRDefault="00A86A4C" w:rsidP="00A86A4C">
            <w:pPr>
              <w:pStyle w:val="Default"/>
              <w:jc w:val="both"/>
              <w:rPr>
                <w:rFonts w:ascii="Arial" w:hAnsi="Arial" w:cs="Arial"/>
                <w:bCs/>
              </w:rPr>
            </w:pPr>
            <w:r w:rsidRPr="003E1D46">
              <w:t>Lituania (Vilnius)</w:t>
            </w:r>
          </w:p>
        </w:tc>
      </w:tr>
      <w:tr w:rsidR="00C64871" w:rsidRPr="003E1D46" w:rsidTr="00A86A4C">
        <w:tc>
          <w:tcPr>
            <w:tcW w:w="3369" w:type="dxa"/>
          </w:tcPr>
          <w:p w:rsidR="00C64871" w:rsidRPr="003E1D46" w:rsidRDefault="00C64871" w:rsidP="00C64871">
            <w:pPr>
              <w:pStyle w:val="Default"/>
              <w:jc w:val="both"/>
              <w:rPr>
                <w:rFonts w:ascii="Arial" w:hAnsi="Arial" w:cs="Arial"/>
                <w:bCs/>
              </w:rPr>
            </w:pPr>
            <w:r w:rsidRPr="003E1D46">
              <w:rPr>
                <w:rFonts w:ascii="Arial" w:hAnsi="Arial" w:cs="Arial"/>
                <w:bCs/>
              </w:rPr>
              <w:t>N. 10 alunni di IV AISTIC</w:t>
            </w:r>
          </w:p>
        </w:tc>
        <w:tc>
          <w:tcPr>
            <w:tcW w:w="3969" w:type="dxa"/>
          </w:tcPr>
          <w:p w:rsidR="00C64871" w:rsidRPr="003E1D46" w:rsidRDefault="00A86A4C" w:rsidP="000E0A9D">
            <w:pPr>
              <w:pStyle w:val="Default"/>
              <w:jc w:val="both"/>
              <w:rPr>
                <w:rFonts w:ascii="Arial" w:hAnsi="Arial" w:cs="Arial"/>
                <w:bCs/>
              </w:rPr>
            </w:pPr>
            <w:r w:rsidRPr="003E1D46">
              <w:t>Spagna (Siviglia)</w:t>
            </w:r>
          </w:p>
        </w:tc>
      </w:tr>
    </w:tbl>
    <w:p w:rsidR="004479CD" w:rsidRPr="006B3E12" w:rsidRDefault="004479CD" w:rsidP="000E0A9D">
      <w:pPr>
        <w:pStyle w:val="Default"/>
        <w:jc w:val="both"/>
        <w:rPr>
          <w:rFonts w:ascii="Arial" w:hAnsi="Arial" w:cs="Arial"/>
          <w:b/>
          <w:bCs/>
          <w:sz w:val="16"/>
          <w:szCs w:val="16"/>
        </w:rPr>
      </w:pPr>
    </w:p>
    <w:p w:rsidR="0072502B" w:rsidRPr="0072502B" w:rsidRDefault="0053627B" w:rsidP="00E5014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2502B">
        <w:rPr>
          <w:rFonts w:ascii="Arial" w:hAnsi="Arial" w:cs="Arial"/>
          <w:sz w:val="22"/>
          <w:szCs w:val="22"/>
        </w:rPr>
        <w:t xml:space="preserve">Le attività si svolgeranno presumibilmente </w:t>
      </w:r>
      <w:r w:rsidR="005E3EAB">
        <w:rPr>
          <w:rFonts w:ascii="Arial" w:hAnsi="Arial" w:cs="Arial"/>
          <w:sz w:val="22"/>
          <w:szCs w:val="22"/>
        </w:rPr>
        <w:t>nel periodo maggio/giugno</w:t>
      </w:r>
      <w:r w:rsidR="00927F5F" w:rsidRPr="0072502B">
        <w:rPr>
          <w:rFonts w:ascii="Arial" w:hAnsi="Arial" w:cs="Arial"/>
          <w:bCs/>
          <w:sz w:val="22"/>
          <w:szCs w:val="22"/>
        </w:rPr>
        <w:t>,</w:t>
      </w:r>
      <w:r w:rsidRPr="0072502B">
        <w:rPr>
          <w:rFonts w:ascii="Arial" w:hAnsi="Arial" w:cs="Arial"/>
          <w:sz w:val="22"/>
          <w:szCs w:val="22"/>
        </w:rPr>
        <w:t xml:space="preserve"> alla presen</w:t>
      </w:r>
      <w:r w:rsidR="007C4214">
        <w:rPr>
          <w:rFonts w:ascii="Arial" w:hAnsi="Arial" w:cs="Arial"/>
          <w:sz w:val="22"/>
          <w:szCs w:val="22"/>
        </w:rPr>
        <w:t>za di un tutor</w:t>
      </w:r>
      <w:r w:rsidR="005E3EAB">
        <w:rPr>
          <w:rFonts w:ascii="Arial" w:hAnsi="Arial" w:cs="Arial"/>
          <w:sz w:val="22"/>
          <w:szCs w:val="22"/>
        </w:rPr>
        <w:t xml:space="preserve"> accompagnatore</w:t>
      </w:r>
      <w:r w:rsidR="007C4214">
        <w:rPr>
          <w:rFonts w:ascii="Arial" w:hAnsi="Arial" w:cs="Arial"/>
          <w:sz w:val="22"/>
          <w:szCs w:val="22"/>
        </w:rPr>
        <w:t>.</w:t>
      </w:r>
    </w:p>
    <w:p w:rsidR="00FF0C7A" w:rsidRPr="006B3E12" w:rsidRDefault="00FF0C7A" w:rsidP="00E50141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F0C7A" w:rsidRPr="00E734E2" w:rsidRDefault="00FF0C7A" w:rsidP="00E734E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734E2">
        <w:rPr>
          <w:rFonts w:ascii="Arial" w:hAnsi="Arial" w:cs="Arial"/>
          <w:sz w:val="22"/>
          <w:szCs w:val="22"/>
        </w:rPr>
        <w:t xml:space="preserve">Il progetto copre le spese di mobilità (viaggio, alloggio, vitto e trasporti locali) per tutti i partecipanti. In progetto non copre ulteriori spese quali TAXI, eccedenza bagagli, ingresso musei o per escursioni non espressamente previste dal Programma di lavoro.  </w:t>
      </w:r>
    </w:p>
    <w:p w:rsidR="00FF0C7A" w:rsidRDefault="00FF0C7A" w:rsidP="00FF0C7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t>In caso di rinuncia da parte di alunni, le spese sostenute saranno imputate alla famiglia degli stessi.</w:t>
      </w:r>
    </w:p>
    <w:p w:rsidR="00FF0C7A" w:rsidRDefault="00FF0C7A" w:rsidP="00E5014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C60DB" w:rsidRDefault="00C64871" w:rsidP="00C64871">
      <w:pPr>
        <w:jc w:val="center"/>
      </w:pPr>
      <w:r>
        <w:t xml:space="preserve"> </w:t>
      </w:r>
    </w:p>
    <w:p w:rsidR="00A82702" w:rsidRDefault="00A82702" w:rsidP="00C64871">
      <w:pPr>
        <w:jc w:val="center"/>
      </w:pPr>
    </w:p>
    <w:p w:rsidR="006B3E12" w:rsidRDefault="00C64871" w:rsidP="00C64871">
      <w:pPr>
        <w:jc w:val="center"/>
      </w:pPr>
      <w:r>
        <w:t xml:space="preserve"> </w:t>
      </w:r>
    </w:p>
    <w:p w:rsidR="00C64871" w:rsidRDefault="00C64871" w:rsidP="00C64871">
      <w:pPr>
        <w:jc w:val="center"/>
      </w:pPr>
      <w:r>
        <w:lastRenderedPageBreak/>
        <w:t xml:space="preserve">MODALITA’ </w:t>
      </w:r>
      <w:proofErr w:type="spellStart"/>
      <w:r>
        <w:t>DI</w:t>
      </w:r>
      <w:proofErr w:type="spellEnd"/>
      <w:r>
        <w:t xml:space="preserve"> PRESENTAZIONE DELLA DOMANDA</w:t>
      </w:r>
    </w:p>
    <w:p w:rsidR="00A86A4C" w:rsidRDefault="00A86A4C" w:rsidP="00A86A4C">
      <w:pPr>
        <w:jc w:val="both"/>
      </w:pPr>
      <w:r>
        <w:t xml:space="preserve">La domanda di candidatura dovrà essere consegnata in forma cartacea entro il  </w:t>
      </w:r>
      <w:r w:rsidR="00E85A17">
        <w:t>05</w:t>
      </w:r>
      <w:r>
        <w:t>/0</w:t>
      </w:r>
      <w:r w:rsidR="00E85A17">
        <w:t>2</w:t>
      </w:r>
      <w:r>
        <w:t xml:space="preserve">/2018 </w:t>
      </w:r>
      <w:r w:rsidRPr="0072502B">
        <w:rPr>
          <w:rFonts w:ascii="Arial" w:hAnsi="Arial" w:cs="Arial"/>
          <w:bCs/>
          <w:color w:val="000000"/>
        </w:rPr>
        <w:t xml:space="preserve">presso la segreteria </w:t>
      </w:r>
      <w:r w:rsidRPr="00075B38">
        <w:rPr>
          <w:rFonts w:ascii="Arial" w:hAnsi="Arial" w:cs="Arial"/>
        </w:rPr>
        <w:t>dell’Istituto</w:t>
      </w:r>
      <w:r>
        <w:rPr>
          <w:rFonts w:ascii="Arial" w:hAnsi="Arial" w:cs="Arial"/>
        </w:rPr>
        <w:t xml:space="preserve"> (ufficio protocollo),</w:t>
      </w:r>
      <w:r>
        <w:t xml:space="preserve"> completa della seguente documentazione:  </w:t>
      </w:r>
    </w:p>
    <w:p w:rsidR="00A86A4C" w:rsidRDefault="00A86A4C" w:rsidP="00A86A4C">
      <w:pPr>
        <w:jc w:val="both"/>
      </w:pPr>
      <w:r>
        <w:t xml:space="preserve">1. Modulo di candidatura (scaricabile come allegato </w:t>
      </w:r>
      <w:r w:rsidR="00743920">
        <w:t>A</w:t>
      </w:r>
      <w:r>
        <w:t xml:space="preserve"> al presente avviso)  </w:t>
      </w:r>
    </w:p>
    <w:p w:rsidR="00A86A4C" w:rsidRDefault="00A86A4C" w:rsidP="00A86A4C">
      <w:pPr>
        <w:jc w:val="both"/>
      </w:pPr>
      <w:r>
        <w:t xml:space="preserve">2. Curriculum Vitae in formato europeo in italiano e in lingua inglese (modello scaricabile da </w:t>
      </w:r>
      <w:hyperlink r:id="rId7" w:history="1">
        <w:r w:rsidRPr="00B901ED">
          <w:rPr>
            <w:rStyle w:val="Collegamentoipertestuale"/>
          </w:rPr>
          <w:t>https://europass.cedefop.europa.eu/editors/it/cv/compose</w:t>
        </w:r>
      </w:hyperlink>
      <w:r>
        <w:t xml:space="preserve">) </w:t>
      </w:r>
    </w:p>
    <w:p w:rsidR="00A86A4C" w:rsidRDefault="00A86A4C" w:rsidP="00A86A4C">
      <w:pPr>
        <w:jc w:val="both"/>
      </w:pPr>
      <w:r>
        <w:t>3. Documento di riconoscimento in corso di validità</w:t>
      </w:r>
    </w:p>
    <w:p w:rsidR="00A86A4C" w:rsidRDefault="00A86A4C" w:rsidP="00A86A4C">
      <w:pPr>
        <w:jc w:val="both"/>
      </w:pPr>
      <w:r>
        <w:t>4. P</w:t>
      </w:r>
      <w:r w:rsidRPr="001D04A0">
        <w:t>resentazione del Modello ISEE</w:t>
      </w:r>
      <w:r>
        <w:t xml:space="preserve"> o di autocertificazione del reddito </w:t>
      </w:r>
      <w:r w:rsidR="00E734E2">
        <w:t xml:space="preserve">familiare </w:t>
      </w:r>
      <w:r>
        <w:t>relativo all'anno 2017</w:t>
      </w:r>
      <w:r w:rsidRPr="001D04A0">
        <w:t xml:space="preserve"> </w:t>
      </w:r>
      <w:r>
        <w:t>.</w:t>
      </w:r>
    </w:p>
    <w:p w:rsidR="00A86A4C" w:rsidRDefault="00A86A4C" w:rsidP="00A86A4C">
      <w:pPr>
        <w:jc w:val="both"/>
      </w:pPr>
      <w:r>
        <w:t>5. Autorizzazione firmata dai genitori o  da chi ne fa le veci per la  partecipazione al progetto di mobilità, se studenti minoren</w:t>
      </w:r>
      <w:r w:rsidR="00743920">
        <w:t xml:space="preserve">ni (scaricabile come allegato B al presente avviso)  </w:t>
      </w:r>
    </w:p>
    <w:p w:rsidR="00A86A4C" w:rsidRDefault="00A86A4C" w:rsidP="00A86A4C">
      <w:pPr>
        <w:jc w:val="both"/>
        <w:rPr>
          <w:b/>
        </w:rPr>
      </w:pPr>
      <w:r w:rsidRPr="00B65E58">
        <w:t>La busta contenente tutta la documentazione dovrà riportare la dicitura “</w:t>
      </w:r>
      <w:r w:rsidRPr="00B65E58">
        <w:rPr>
          <w:b/>
        </w:rPr>
        <w:t xml:space="preserve">Candidatura progetto </w:t>
      </w:r>
      <w:proofErr w:type="spellStart"/>
      <w:r w:rsidRPr="00B65E58">
        <w:rPr>
          <w:b/>
        </w:rPr>
        <w:t>Erasmus+</w:t>
      </w:r>
      <w:proofErr w:type="spellEnd"/>
      <w:r w:rsidRPr="00B65E58">
        <w:rPr>
          <w:b/>
        </w:rPr>
        <w:t xml:space="preserve"> -</w:t>
      </w:r>
      <w:r>
        <w:rPr>
          <w:b/>
        </w:rPr>
        <w:t xml:space="preserve">  </w:t>
      </w:r>
      <w:r w:rsidRPr="00A86A4C">
        <w:rPr>
          <w:b/>
        </w:rPr>
        <w:t xml:space="preserve">A Scuola di </w:t>
      </w:r>
      <w:proofErr w:type="spellStart"/>
      <w:r w:rsidRPr="00A86A4C">
        <w:rPr>
          <w:b/>
        </w:rPr>
        <w:t>OpenCoesione</w:t>
      </w:r>
      <w:proofErr w:type="spellEnd"/>
      <w:r w:rsidRPr="00A86A4C">
        <w:rPr>
          <w:b/>
        </w:rPr>
        <w:t>"</w:t>
      </w:r>
      <w:r w:rsidR="0003067B">
        <w:rPr>
          <w:b/>
        </w:rPr>
        <w:t xml:space="preserve"> ed il nome del candidato e relativa classe frequentata</w:t>
      </w:r>
    </w:p>
    <w:p w:rsidR="00A86A4C" w:rsidRDefault="00A86A4C" w:rsidP="00A86A4C">
      <w:pPr>
        <w:jc w:val="both"/>
        <w:rPr>
          <w:b/>
        </w:rPr>
      </w:pPr>
      <w:r w:rsidRPr="001D04A0">
        <w:rPr>
          <w:b/>
        </w:rPr>
        <w:t>Non si terrà conto delle domande:</w:t>
      </w:r>
    </w:p>
    <w:p w:rsidR="00A86A4C" w:rsidRDefault="00A86A4C" w:rsidP="00A86A4C">
      <w:pPr>
        <w:jc w:val="both"/>
        <w:rPr>
          <w:b/>
        </w:rPr>
      </w:pPr>
      <w:r w:rsidRPr="001D04A0">
        <w:rPr>
          <w:b/>
        </w:rPr>
        <w:t xml:space="preserve"> - spedite via </w:t>
      </w:r>
      <w:proofErr w:type="spellStart"/>
      <w:r w:rsidRPr="001D04A0">
        <w:rPr>
          <w:b/>
        </w:rPr>
        <w:t>email</w:t>
      </w:r>
      <w:proofErr w:type="spellEnd"/>
      <w:r w:rsidRPr="001D04A0">
        <w:rPr>
          <w:b/>
        </w:rPr>
        <w:t xml:space="preserve">; </w:t>
      </w:r>
    </w:p>
    <w:p w:rsidR="00A86A4C" w:rsidRDefault="00A86A4C" w:rsidP="00A86A4C">
      <w:pPr>
        <w:jc w:val="both"/>
        <w:rPr>
          <w:b/>
        </w:rPr>
      </w:pPr>
      <w:r w:rsidRPr="001D04A0">
        <w:rPr>
          <w:b/>
        </w:rPr>
        <w:t xml:space="preserve">- contenenti dichiarazioni incomplete, mendaci o errate, la cui responsabilità è a totale carico del candidato; </w:t>
      </w:r>
    </w:p>
    <w:p w:rsidR="00A86A4C" w:rsidRDefault="00A86A4C" w:rsidP="00A86A4C">
      <w:pPr>
        <w:jc w:val="both"/>
        <w:rPr>
          <w:b/>
        </w:rPr>
      </w:pPr>
      <w:r w:rsidRPr="001D04A0">
        <w:rPr>
          <w:b/>
        </w:rPr>
        <w:t xml:space="preserve">- compilate a mano, non firmate </w:t>
      </w:r>
      <w:r>
        <w:rPr>
          <w:b/>
        </w:rPr>
        <w:t xml:space="preserve">DAL GENITORE SE STUDENTE MINORENNE </w:t>
      </w:r>
      <w:r w:rsidRPr="001D04A0">
        <w:rPr>
          <w:b/>
        </w:rPr>
        <w:t xml:space="preserve">e prive di autorizzazione al trattamento dei dati personali ai sensi del d. </w:t>
      </w:r>
      <w:proofErr w:type="spellStart"/>
      <w:r w:rsidRPr="001D04A0">
        <w:rPr>
          <w:b/>
        </w:rPr>
        <w:t>lgs</w:t>
      </w:r>
      <w:proofErr w:type="spellEnd"/>
      <w:r w:rsidRPr="001D04A0">
        <w:rPr>
          <w:b/>
        </w:rPr>
        <w:t xml:space="preserve">. 196/2003; </w:t>
      </w:r>
    </w:p>
    <w:p w:rsidR="00A86A4C" w:rsidRDefault="00A86A4C" w:rsidP="00A86A4C">
      <w:pPr>
        <w:jc w:val="both"/>
        <w:rPr>
          <w:b/>
        </w:rPr>
      </w:pPr>
      <w:r w:rsidRPr="001D04A0">
        <w:rPr>
          <w:b/>
        </w:rPr>
        <w:t xml:space="preserve">- </w:t>
      </w:r>
      <w:r w:rsidR="002C60DB">
        <w:rPr>
          <w:b/>
        </w:rPr>
        <w:t xml:space="preserve"> </w:t>
      </w:r>
      <w:r w:rsidRPr="001D04A0">
        <w:rPr>
          <w:b/>
        </w:rPr>
        <w:t xml:space="preserve"> pervenute oltre il termine di presentazione indicato;</w:t>
      </w:r>
    </w:p>
    <w:p w:rsidR="00A86A4C" w:rsidRDefault="00A86A4C" w:rsidP="00A86A4C">
      <w:pPr>
        <w:jc w:val="both"/>
        <w:rPr>
          <w:b/>
        </w:rPr>
      </w:pPr>
      <w:r w:rsidRPr="001D04A0">
        <w:rPr>
          <w:b/>
        </w:rPr>
        <w:t xml:space="preserve"> - non redatte sull’ap</w:t>
      </w:r>
      <w:r>
        <w:rPr>
          <w:b/>
        </w:rPr>
        <w:t xml:space="preserve">posita modulistica (Allegato </w:t>
      </w:r>
      <w:r w:rsidR="00F2348E">
        <w:rPr>
          <w:b/>
        </w:rPr>
        <w:t>A</w:t>
      </w:r>
      <w:r>
        <w:rPr>
          <w:b/>
        </w:rPr>
        <w:t>).</w:t>
      </w:r>
    </w:p>
    <w:p w:rsidR="00A82702" w:rsidRPr="00A82702" w:rsidRDefault="00A82702" w:rsidP="00A82702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82702">
        <w:rPr>
          <w:rFonts w:ascii="Arial" w:hAnsi="Arial" w:cs="Arial"/>
          <w:b/>
          <w:sz w:val="22"/>
          <w:szCs w:val="22"/>
          <w:u w:val="single"/>
        </w:rPr>
        <w:t>Alla selezione sono esclusi gli alunni ai quali è stat</w:t>
      </w:r>
      <w:r>
        <w:rPr>
          <w:rFonts w:ascii="Arial" w:hAnsi="Arial" w:cs="Arial"/>
          <w:b/>
          <w:sz w:val="22"/>
          <w:szCs w:val="22"/>
          <w:u w:val="single"/>
        </w:rPr>
        <w:t>o</w:t>
      </w:r>
      <w:r w:rsidRPr="00A82702">
        <w:rPr>
          <w:rFonts w:ascii="Arial" w:hAnsi="Arial" w:cs="Arial"/>
          <w:b/>
          <w:sz w:val="22"/>
          <w:szCs w:val="22"/>
          <w:u w:val="single"/>
        </w:rPr>
        <w:t xml:space="preserve"> irrogato un  provvedimento disciplinare di sospensione dalle attività scolastiche </w:t>
      </w:r>
    </w:p>
    <w:p w:rsidR="00344AF2" w:rsidRPr="0072502B" w:rsidRDefault="00C64871" w:rsidP="00C64871">
      <w:pPr>
        <w:pStyle w:val="Default"/>
        <w:ind w:left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AF75D8" w:rsidRDefault="0053627B" w:rsidP="00E50141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  <w:r w:rsidRPr="0072502B">
        <w:rPr>
          <w:rFonts w:ascii="Arial" w:hAnsi="Arial" w:cs="Arial"/>
          <w:sz w:val="22"/>
          <w:szCs w:val="22"/>
        </w:rPr>
        <w:t xml:space="preserve">Nel caso di un numero di domande eccedente il massimo previsto, la selezione sarà effettuata </w:t>
      </w:r>
      <w:r w:rsidR="00AF75D8">
        <w:rPr>
          <w:rFonts w:ascii="Arial" w:hAnsi="Arial" w:cs="Arial"/>
          <w:sz w:val="22"/>
          <w:szCs w:val="22"/>
        </w:rPr>
        <w:t xml:space="preserve">secondo </w:t>
      </w:r>
      <w:r w:rsidRPr="0072502B">
        <w:rPr>
          <w:rFonts w:ascii="Arial" w:hAnsi="Arial" w:cs="Arial"/>
          <w:sz w:val="22"/>
          <w:szCs w:val="22"/>
        </w:rPr>
        <w:t xml:space="preserve"> una graduatoria </w:t>
      </w:r>
      <w:r w:rsidR="00AF75D8">
        <w:rPr>
          <w:rFonts w:ascii="Arial" w:hAnsi="Arial" w:cs="Arial"/>
          <w:sz w:val="22"/>
          <w:szCs w:val="22"/>
        </w:rPr>
        <w:t>formulata in base alla seguente tabella di valutazione:</w:t>
      </w:r>
    </w:p>
    <w:p w:rsidR="00AF75D8" w:rsidRDefault="00AF75D8" w:rsidP="00E50141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F75D8" w:rsidTr="00AF75D8">
        <w:tc>
          <w:tcPr>
            <w:tcW w:w="4889" w:type="dxa"/>
          </w:tcPr>
          <w:p w:rsidR="00AF75D8" w:rsidRDefault="00AF75D8" w:rsidP="00E50141">
            <w:pPr>
              <w:pStyle w:val="Default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:rsidR="00AF75D8" w:rsidRDefault="00AF75D8" w:rsidP="00E50141">
            <w:pPr>
              <w:pStyle w:val="Default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punteggio</w:t>
            </w:r>
          </w:p>
        </w:tc>
      </w:tr>
      <w:tr w:rsidR="00AF75D8" w:rsidTr="00AF75D8">
        <w:tc>
          <w:tcPr>
            <w:tcW w:w="4889" w:type="dxa"/>
          </w:tcPr>
          <w:p w:rsidR="00AF75D8" w:rsidRDefault="00AF75D8" w:rsidP="00E50141">
            <w:pPr>
              <w:pStyle w:val="Default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Media dei voti conseguiti al I trimestre</w:t>
            </w:r>
          </w:p>
        </w:tc>
        <w:tc>
          <w:tcPr>
            <w:tcW w:w="4889" w:type="dxa"/>
          </w:tcPr>
          <w:p w:rsidR="00AF75D8" w:rsidRDefault="00AF75D8" w:rsidP="00E50141">
            <w:pPr>
              <w:pStyle w:val="Default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1-10</w:t>
            </w:r>
          </w:p>
        </w:tc>
      </w:tr>
      <w:tr w:rsidR="00AF75D8" w:rsidTr="00AF75D8">
        <w:tc>
          <w:tcPr>
            <w:tcW w:w="4889" w:type="dxa"/>
          </w:tcPr>
          <w:p w:rsidR="00AF75D8" w:rsidRDefault="00AF75D8" w:rsidP="00E50141">
            <w:pPr>
              <w:pStyle w:val="Default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Condotta </w:t>
            </w:r>
          </w:p>
        </w:tc>
        <w:tc>
          <w:tcPr>
            <w:tcW w:w="4889" w:type="dxa"/>
          </w:tcPr>
          <w:p w:rsidR="00AF75D8" w:rsidRDefault="00AF75D8" w:rsidP="00E50141">
            <w:pPr>
              <w:pStyle w:val="Default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1-10</w:t>
            </w:r>
          </w:p>
        </w:tc>
      </w:tr>
      <w:tr w:rsidR="00C24972" w:rsidTr="00C24972">
        <w:trPr>
          <w:trHeight w:val="34"/>
        </w:trPr>
        <w:tc>
          <w:tcPr>
            <w:tcW w:w="4889" w:type="dxa"/>
            <w:vMerge w:val="restart"/>
          </w:tcPr>
          <w:p w:rsidR="00C24972" w:rsidRDefault="00C24972" w:rsidP="00E50141">
            <w:pPr>
              <w:pStyle w:val="Default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Certificazioni linguistiche </w:t>
            </w:r>
          </w:p>
        </w:tc>
        <w:tc>
          <w:tcPr>
            <w:tcW w:w="4889" w:type="dxa"/>
          </w:tcPr>
          <w:p w:rsidR="00C24972" w:rsidRDefault="00C24972" w:rsidP="00C24972">
            <w:pPr>
              <w:pStyle w:val="Default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Liv A1 punti 1</w:t>
            </w:r>
          </w:p>
        </w:tc>
      </w:tr>
      <w:tr w:rsidR="00C24972" w:rsidTr="00AF75D8">
        <w:trPr>
          <w:trHeight w:val="34"/>
        </w:trPr>
        <w:tc>
          <w:tcPr>
            <w:tcW w:w="4889" w:type="dxa"/>
            <w:vMerge/>
          </w:tcPr>
          <w:p w:rsidR="00C24972" w:rsidRDefault="00C24972" w:rsidP="00E50141">
            <w:pPr>
              <w:pStyle w:val="Default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:rsidR="00C24972" w:rsidRDefault="00C24972" w:rsidP="00D9063F">
            <w:pPr>
              <w:pStyle w:val="Default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Liv A2 punti 2</w:t>
            </w:r>
          </w:p>
        </w:tc>
      </w:tr>
      <w:tr w:rsidR="00C24972" w:rsidTr="00AF75D8">
        <w:trPr>
          <w:trHeight w:val="34"/>
        </w:trPr>
        <w:tc>
          <w:tcPr>
            <w:tcW w:w="4889" w:type="dxa"/>
            <w:vMerge/>
          </w:tcPr>
          <w:p w:rsidR="00C24972" w:rsidRDefault="00C24972" w:rsidP="00E50141">
            <w:pPr>
              <w:pStyle w:val="Default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:rsidR="00C24972" w:rsidRDefault="00C24972" w:rsidP="00D9063F">
            <w:pPr>
              <w:pStyle w:val="Default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Liv B1 punti 3</w:t>
            </w:r>
          </w:p>
        </w:tc>
      </w:tr>
      <w:tr w:rsidR="00C24972" w:rsidTr="00AF75D8">
        <w:trPr>
          <w:trHeight w:val="34"/>
        </w:trPr>
        <w:tc>
          <w:tcPr>
            <w:tcW w:w="4889" w:type="dxa"/>
            <w:vMerge/>
          </w:tcPr>
          <w:p w:rsidR="00C24972" w:rsidRDefault="00C24972" w:rsidP="00E50141">
            <w:pPr>
              <w:pStyle w:val="Default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:rsidR="00C24972" w:rsidRDefault="00C24972" w:rsidP="00C24972">
            <w:pPr>
              <w:pStyle w:val="Default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Liv B2 punti 4</w:t>
            </w:r>
          </w:p>
        </w:tc>
      </w:tr>
      <w:tr w:rsidR="00C24972" w:rsidTr="00AF75D8">
        <w:trPr>
          <w:trHeight w:val="34"/>
        </w:trPr>
        <w:tc>
          <w:tcPr>
            <w:tcW w:w="4889" w:type="dxa"/>
            <w:vMerge/>
          </w:tcPr>
          <w:p w:rsidR="00C24972" w:rsidRDefault="00C24972" w:rsidP="00E50141">
            <w:pPr>
              <w:pStyle w:val="Default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:rsidR="00C24972" w:rsidRDefault="00C24972" w:rsidP="00C24972">
            <w:pPr>
              <w:pStyle w:val="Default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Liv C1 punti 5</w:t>
            </w:r>
          </w:p>
        </w:tc>
      </w:tr>
    </w:tbl>
    <w:p w:rsidR="00AE5C78" w:rsidRPr="0072502B" w:rsidRDefault="00DD032E" w:rsidP="00E50141">
      <w:pPr>
        <w:pStyle w:val="Default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86A4C">
        <w:rPr>
          <w:rFonts w:ascii="Arial" w:hAnsi="Arial" w:cs="Arial"/>
          <w:sz w:val="22"/>
          <w:szCs w:val="22"/>
        </w:rPr>
        <w:t xml:space="preserve"> </w:t>
      </w:r>
    </w:p>
    <w:p w:rsidR="00AE5C78" w:rsidRDefault="00C24972" w:rsidP="00E5014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parità di punteggio precederà il candidato con reddito più basso.</w:t>
      </w:r>
    </w:p>
    <w:p w:rsidR="00C24972" w:rsidRDefault="00C24972" w:rsidP="00E5014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 caso di ulteriore parità si procederà al sorteggio</w:t>
      </w:r>
    </w:p>
    <w:p w:rsidR="00C24972" w:rsidRPr="0072502B" w:rsidRDefault="00C24972" w:rsidP="00E5014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72502B" w:rsidRDefault="00AE5C78" w:rsidP="00E5014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2502B">
        <w:rPr>
          <w:rFonts w:ascii="Arial" w:hAnsi="Arial" w:cs="Arial"/>
          <w:sz w:val="22"/>
          <w:szCs w:val="22"/>
        </w:rPr>
        <w:t xml:space="preserve">Per l’avvio e la gestione dei moduli formativi destinati agli studenti è obbligatoria l’acquisizione del consenso scritto dei genitori (o dello studente maggiorenne) al trattamento dei dati. </w:t>
      </w:r>
    </w:p>
    <w:p w:rsidR="006A7F34" w:rsidRDefault="00C24972" w:rsidP="006A7F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37B6C" w:rsidRDefault="00037B6C" w:rsidP="00037B6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C7E12" w:rsidRPr="0072502B" w:rsidRDefault="00C24972" w:rsidP="002C2D7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</w:t>
      </w:r>
    </w:p>
    <w:p w:rsidR="00075B38" w:rsidRDefault="000E0A9D" w:rsidP="002C2D71">
      <w:pPr>
        <w:spacing w:line="240" w:lineRule="auto"/>
        <w:jc w:val="both"/>
        <w:rPr>
          <w:rFonts w:ascii="Arial" w:hAnsi="Arial" w:cs="Arial"/>
          <w:highlight w:val="lightGray"/>
        </w:rPr>
      </w:pPr>
      <w:r w:rsidRPr="0072502B">
        <w:rPr>
          <w:rFonts w:ascii="Arial" w:hAnsi="Arial" w:cs="Arial"/>
        </w:rPr>
        <w:t>Il Responsabile del P</w:t>
      </w:r>
      <w:r w:rsidR="001B503C" w:rsidRPr="0072502B">
        <w:rPr>
          <w:rFonts w:ascii="Arial" w:hAnsi="Arial" w:cs="Arial"/>
        </w:rPr>
        <w:t xml:space="preserve">rocedimento è il Dirigente scolastico </w:t>
      </w:r>
      <w:r w:rsidR="00075B38" w:rsidRPr="008D5B8D">
        <w:rPr>
          <w:rFonts w:ascii="Arial" w:hAnsi="Arial" w:cs="Arial"/>
          <w:highlight w:val="lightGray"/>
        </w:rPr>
        <w:t>LUPINACCI GIUSEPPE</w:t>
      </w:r>
      <w:r w:rsidR="00075B38" w:rsidRPr="00075B38">
        <w:rPr>
          <w:rFonts w:ascii="Arial" w:hAnsi="Arial" w:cs="Arial"/>
        </w:rPr>
        <w:t>.</w:t>
      </w:r>
    </w:p>
    <w:p w:rsidR="001B503C" w:rsidRPr="0072502B" w:rsidRDefault="001B503C" w:rsidP="002C2D71">
      <w:pPr>
        <w:spacing w:line="240" w:lineRule="auto"/>
        <w:jc w:val="both"/>
        <w:rPr>
          <w:rFonts w:ascii="Arial" w:hAnsi="Arial" w:cs="Arial"/>
          <w:bCs/>
          <w:color w:val="000000"/>
        </w:rPr>
      </w:pPr>
      <w:r w:rsidRPr="0072502B">
        <w:rPr>
          <w:rFonts w:ascii="Arial" w:hAnsi="Arial" w:cs="Arial"/>
        </w:rPr>
        <w:t xml:space="preserve">Il presente </w:t>
      </w:r>
      <w:r w:rsidR="007952EE" w:rsidRPr="0072502B">
        <w:rPr>
          <w:rFonts w:ascii="Arial" w:hAnsi="Arial" w:cs="Arial"/>
        </w:rPr>
        <w:t>Avviso</w:t>
      </w:r>
      <w:r w:rsidRPr="0072502B">
        <w:rPr>
          <w:rFonts w:ascii="Arial" w:hAnsi="Arial" w:cs="Arial"/>
        </w:rPr>
        <w:t xml:space="preserve"> viene pubblicato sul sito web dell’Istituto </w:t>
      </w:r>
      <w:r w:rsidR="00082657" w:rsidRPr="00082657">
        <w:rPr>
          <w:rFonts w:ascii="Arial" w:hAnsi="Arial" w:cs="Arial"/>
          <w:b/>
          <w:highlight w:val="lightGray"/>
        </w:rPr>
        <w:t>www.iisacri.gov.it</w:t>
      </w:r>
      <w:r w:rsidRPr="0072502B">
        <w:rPr>
          <w:rFonts w:ascii="Arial" w:hAnsi="Arial" w:cs="Arial"/>
          <w:color w:val="0462C1"/>
        </w:rPr>
        <w:t xml:space="preserve">, </w:t>
      </w:r>
      <w:r w:rsidR="006764B3" w:rsidRPr="0072502B">
        <w:rPr>
          <w:rFonts w:ascii="Arial" w:hAnsi="Arial" w:cs="Arial"/>
          <w:bCs/>
          <w:color w:val="000000"/>
        </w:rPr>
        <w:t>e reso visibile con ulteriori forme di pubblicità.</w:t>
      </w:r>
      <w:r w:rsidRPr="0072502B">
        <w:rPr>
          <w:rFonts w:ascii="Arial" w:hAnsi="Arial" w:cs="Arial"/>
          <w:bCs/>
          <w:color w:val="000000"/>
        </w:rPr>
        <w:t xml:space="preserve"> </w:t>
      </w:r>
    </w:p>
    <w:p w:rsidR="00E50141" w:rsidRPr="0072502B" w:rsidRDefault="0006470D" w:rsidP="002C2D71">
      <w:pPr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1A53F1">
        <w:rPr>
          <w:rFonts w:ascii="Arial" w:hAnsi="Arial" w:cs="Arial"/>
          <w:color w:val="000000"/>
        </w:rPr>
        <w:t xml:space="preserve"> </w:t>
      </w:r>
      <w:r w:rsidR="002D4A02" w:rsidRPr="0072502B">
        <w:rPr>
          <w:rFonts w:ascii="Arial" w:hAnsi="Arial" w:cs="Arial"/>
          <w:color w:val="000000"/>
        </w:rPr>
        <w:t>Il Dirigente Scolastico</w:t>
      </w:r>
    </w:p>
    <w:p w:rsidR="001768EC" w:rsidRDefault="00075B38" w:rsidP="002F42E6">
      <w:pPr>
        <w:jc w:val="right"/>
        <w:rPr>
          <w:rFonts w:ascii="Arial" w:hAnsi="Arial" w:cs="Arial"/>
          <w:b/>
        </w:rPr>
      </w:pPr>
      <w:r w:rsidRPr="008D5B8D">
        <w:rPr>
          <w:rFonts w:ascii="Arial" w:hAnsi="Arial" w:cs="Arial"/>
          <w:highlight w:val="lightGray"/>
        </w:rPr>
        <w:t>LUPINACCI GIUSEPPE</w:t>
      </w:r>
    </w:p>
    <w:sectPr w:rsidR="001768EC" w:rsidSect="008E280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4B8" w:rsidRDefault="005D34B8" w:rsidP="000A1A17">
      <w:pPr>
        <w:spacing w:after="0" w:line="240" w:lineRule="auto"/>
      </w:pPr>
      <w:r>
        <w:separator/>
      </w:r>
    </w:p>
  </w:endnote>
  <w:endnote w:type="continuationSeparator" w:id="1">
    <w:p w:rsidR="005D34B8" w:rsidRDefault="005D34B8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9D6" w:rsidRPr="00BD4B3B" w:rsidRDefault="00644BE4" w:rsidP="007149D6">
    <w:pPr>
      <w:pStyle w:val="Pidipagina"/>
      <w:rPr>
        <w:rFonts w:ascii="Arial" w:hAnsi="Arial" w:cs="Arial"/>
        <w:sz w:val="14"/>
        <w:szCs w:val="14"/>
      </w:rPr>
    </w:pPr>
    <w:r w:rsidRPr="00BD4B3B">
      <w:rPr>
        <w:rFonts w:ascii="Arial" w:hAnsi="Arial" w:cs="Arial"/>
        <w:sz w:val="14"/>
        <w:szCs w:val="14"/>
      </w:rPr>
      <w:fldChar w:fldCharType="begin"/>
    </w:r>
    <w:r w:rsidR="007149D6" w:rsidRPr="00BD4B3B">
      <w:rPr>
        <w:rFonts w:ascii="Arial" w:hAnsi="Arial" w:cs="Arial"/>
        <w:sz w:val="14"/>
        <w:szCs w:val="14"/>
      </w:rPr>
      <w:instrText xml:space="preserve"> FILENAME \p </w:instrText>
    </w:r>
    <w:r w:rsidRPr="00BD4B3B">
      <w:rPr>
        <w:rFonts w:ascii="Arial" w:hAnsi="Arial" w:cs="Arial"/>
        <w:sz w:val="14"/>
        <w:szCs w:val="14"/>
      </w:rPr>
      <w:fldChar w:fldCharType="separate"/>
    </w:r>
    <w:r w:rsidR="007149D6">
      <w:rPr>
        <w:rFonts w:ascii="Arial" w:hAnsi="Arial" w:cs="Arial"/>
        <w:noProof/>
        <w:sz w:val="14"/>
        <w:szCs w:val="14"/>
      </w:rPr>
      <w:t xml:space="preserve"> A</w:t>
    </w:r>
    <w:r w:rsidR="007149D6" w:rsidRPr="00BD4B3B">
      <w:rPr>
        <w:rFonts w:ascii="Arial" w:hAnsi="Arial" w:cs="Arial"/>
        <w:noProof/>
        <w:sz w:val="14"/>
        <w:szCs w:val="14"/>
      </w:rPr>
      <w:t>vviso_selezione_corsisti_alunni</w:t>
    </w:r>
    <w:r w:rsidR="007149D6">
      <w:rPr>
        <w:rFonts w:ascii="Arial" w:hAnsi="Arial" w:cs="Arial"/>
        <w:noProof/>
        <w:sz w:val="14"/>
        <w:szCs w:val="14"/>
      </w:rPr>
      <w:t xml:space="preserve"> </w:t>
    </w:r>
    <w:r w:rsidRPr="00BD4B3B">
      <w:rPr>
        <w:rFonts w:ascii="Arial" w:hAnsi="Arial" w:cs="Arial"/>
        <w:sz w:val="14"/>
        <w:szCs w:val="14"/>
      </w:rPr>
      <w:fldChar w:fldCharType="end"/>
    </w:r>
    <w:r w:rsidR="002C60DB">
      <w:rPr>
        <w:rFonts w:ascii="Arial" w:hAnsi="Arial" w:cs="Arial"/>
        <w:sz w:val="14"/>
        <w:szCs w:val="14"/>
      </w:rPr>
      <w:t xml:space="preserve">progetto </w:t>
    </w:r>
    <w:proofErr w:type="spellStart"/>
    <w:r w:rsidR="002C60DB">
      <w:rPr>
        <w:rFonts w:ascii="Arial" w:hAnsi="Arial" w:cs="Arial"/>
        <w:sz w:val="14"/>
        <w:szCs w:val="14"/>
      </w:rPr>
      <w:t>Erasmus</w:t>
    </w:r>
    <w:proofErr w:type="spellEnd"/>
    <w:r w:rsidR="002C60DB">
      <w:rPr>
        <w:rFonts w:ascii="Arial" w:hAnsi="Arial" w:cs="Arial"/>
        <w:sz w:val="14"/>
        <w:szCs w:val="14"/>
      </w:rPr>
      <w:t xml:space="preserve"> "A scuola di </w:t>
    </w:r>
    <w:proofErr w:type="spellStart"/>
    <w:r w:rsidR="002C60DB">
      <w:rPr>
        <w:rFonts w:ascii="Arial" w:hAnsi="Arial" w:cs="Arial"/>
        <w:sz w:val="14"/>
        <w:szCs w:val="14"/>
      </w:rPr>
      <w:t>opencoesione</w:t>
    </w:r>
    <w:proofErr w:type="spellEnd"/>
    <w:r w:rsidR="007149D6" w:rsidRPr="00BD4B3B">
      <w:rPr>
        <w:rFonts w:ascii="Arial" w:hAnsi="Arial" w:cs="Arial"/>
        <w:sz w:val="14"/>
        <w:szCs w:val="14"/>
      </w:rPr>
      <w:t xml:space="preserve"> </w:t>
    </w:r>
    <w:r w:rsidR="002C60DB">
      <w:rPr>
        <w:rFonts w:ascii="Arial" w:hAnsi="Arial" w:cs="Arial"/>
        <w:sz w:val="14"/>
        <w:szCs w:val="14"/>
      </w:rPr>
      <w:t>"</w:t>
    </w:r>
  </w:p>
  <w:p w:rsidR="00BD4B3B" w:rsidRPr="007149D6" w:rsidRDefault="00BD4B3B" w:rsidP="007149D6">
    <w:pPr>
      <w:pStyle w:val="Pidipagina"/>
      <w:rPr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4B8" w:rsidRDefault="005D34B8" w:rsidP="000A1A17">
      <w:pPr>
        <w:spacing w:after="0" w:line="240" w:lineRule="auto"/>
      </w:pPr>
      <w:r>
        <w:separator/>
      </w:r>
    </w:p>
  </w:footnote>
  <w:footnote w:type="continuationSeparator" w:id="1">
    <w:p w:rsidR="005D34B8" w:rsidRDefault="005D34B8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0DB" w:rsidRDefault="002C60DB" w:rsidP="002C60DB">
    <w:pPr>
      <w:spacing w:after="0"/>
      <w:jc w:val="center"/>
      <w:rPr>
        <w:rFonts w:ascii="Arial" w:hAnsi="Arial" w:cs="Arial"/>
        <w:b/>
        <w:bCs/>
        <w:color w:val="000000"/>
      </w:rPr>
    </w:pPr>
    <w:r w:rsidRPr="00E2674B">
      <w:rPr>
        <w:rFonts w:ascii="Arial" w:hAnsi="Arial" w:cs="Arial"/>
        <w:b/>
        <w:bCs/>
        <w:color w:val="000000"/>
      </w:rPr>
      <w:t>ISTITUTO D’ISTRUZIONE SUPERIORE - ACRI “IPSIA-ITI”</w:t>
    </w:r>
  </w:p>
  <w:p w:rsidR="002C60DB" w:rsidRDefault="002C60DB" w:rsidP="002C60DB">
    <w:pPr>
      <w:spacing w:after="0"/>
      <w:jc w:val="center"/>
      <w:rPr>
        <w:rFonts w:ascii="Calibri" w:hAnsi="Calibri" w:cs="Calibri"/>
        <w:color w:val="000000"/>
      </w:rPr>
    </w:pPr>
    <w:r w:rsidRPr="00E2674B">
      <w:rPr>
        <w:rFonts w:ascii="Calibri" w:hAnsi="Calibri" w:cs="Calibri"/>
        <w:color w:val="000000"/>
      </w:rPr>
      <w:t xml:space="preserve">Via S. </w:t>
    </w:r>
    <w:proofErr w:type="spellStart"/>
    <w:r w:rsidRPr="00E2674B">
      <w:rPr>
        <w:rFonts w:ascii="Calibri" w:hAnsi="Calibri" w:cs="Calibri"/>
        <w:color w:val="000000"/>
      </w:rPr>
      <w:t>Scervini</w:t>
    </w:r>
    <w:proofErr w:type="spellEnd"/>
    <w:r w:rsidRPr="00E2674B">
      <w:rPr>
        <w:rFonts w:ascii="Calibri" w:hAnsi="Calibri" w:cs="Calibri"/>
        <w:color w:val="000000"/>
      </w:rPr>
      <w:t xml:space="preserve"> </w:t>
    </w:r>
    <w:proofErr w:type="spellStart"/>
    <w:r w:rsidRPr="00E2674B">
      <w:rPr>
        <w:rFonts w:ascii="Calibri" w:hAnsi="Calibri" w:cs="Calibri"/>
        <w:color w:val="000000"/>
      </w:rPr>
      <w:t>n°</w:t>
    </w:r>
    <w:proofErr w:type="spellEnd"/>
    <w:r w:rsidRPr="00E2674B">
      <w:rPr>
        <w:rFonts w:ascii="Calibri" w:hAnsi="Calibri" w:cs="Calibri"/>
        <w:color w:val="000000"/>
      </w:rPr>
      <w:t xml:space="preserve"> 115 – 87041 ACRI (CS) Tel.: 0984/1861921 Fax: 0984/953143</w:t>
    </w:r>
  </w:p>
  <w:p w:rsidR="002C60DB" w:rsidRDefault="002C60DB" w:rsidP="002C60DB">
    <w:pPr>
      <w:spacing w:after="0"/>
      <w:jc w:val="center"/>
      <w:rPr>
        <w:rFonts w:ascii="Calibri" w:hAnsi="Calibri" w:cs="Calibri"/>
        <w:color w:val="006431"/>
      </w:rPr>
    </w:pPr>
    <w:r w:rsidRPr="00E2674B">
      <w:rPr>
        <w:rFonts w:ascii="Calibri" w:hAnsi="Calibri" w:cs="Calibri"/>
        <w:color w:val="000000"/>
      </w:rPr>
      <w:t xml:space="preserve">e-mail: </w:t>
    </w:r>
    <w:r w:rsidRPr="00E2674B">
      <w:rPr>
        <w:rFonts w:ascii="Calibri" w:hAnsi="Calibri" w:cs="Calibri"/>
        <w:color w:val="006431"/>
      </w:rPr>
      <w:t xml:space="preserve">csis06100t@istruzione.it </w:t>
    </w:r>
    <w:r w:rsidRPr="00E2674B">
      <w:rPr>
        <w:rFonts w:ascii="Calibri" w:hAnsi="Calibri" w:cs="Calibri"/>
        <w:color w:val="000000"/>
      </w:rPr>
      <w:t xml:space="preserve">– </w:t>
    </w:r>
    <w:r w:rsidRPr="00E2674B">
      <w:rPr>
        <w:rFonts w:ascii="Calibri" w:hAnsi="Calibri" w:cs="Calibri"/>
        <w:color w:val="006431"/>
      </w:rPr>
      <w:t>www.iisacri.gov.it</w:t>
    </w:r>
  </w:p>
  <w:p w:rsidR="002C60DB" w:rsidRPr="00E2674B" w:rsidRDefault="002C60DB" w:rsidP="002C60DB">
    <w:pPr>
      <w:spacing w:after="0"/>
      <w:jc w:val="center"/>
      <w:rPr>
        <w:rFonts w:ascii="Arial" w:hAnsi="Arial" w:cs="Arial"/>
        <w:sz w:val="23"/>
        <w:szCs w:val="23"/>
      </w:rPr>
    </w:pPr>
    <w:r w:rsidRPr="00E2674B">
      <w:rPr>
        <w:rFonts w:ascii="Calibri" w:hAnsi="Calibri" w:cs="Calibri"/>
        <w:color w:val="000000"/>
      </w:rPr>
      <w:t xml:space="preserve">C.F.: 98088760784 – C.M.: CSIS06100T </w:t>
    </w:r>
    <w:proofErr w:type="spellStart"/>
    <w:r w:rsidRPr="00E2674B">
      <w:rPr>
        <w:rFonts w:ascii="Calibri" w:hAnsi="Calibri" w:cs="Calibri"/>
        <w:color w:val="000000"/>
      </w:rPr>
      <w:t>–Codice</w:t>
    </w:r>
    <w:proofErr w:type="spellEnd"/>
    <w:r w:rsidRPr="00E2674B">
      <w:rPr>
        <w:rFonts w:ascii="Calibri" w:hAnsi="Calibri" w:cs="Calibri"/>
        <w:color w:val="000000"/>
      </w:rPr>
      <w:t xml:space="preserve"> Univoco Ufficio UFQTX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"/>
      </v:shape>
    </w:pict>
  </w:numPicBullet>
  <w:abstractNum w:abstractNumId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FFFFFFFE"/>
    <w:multiLevelType w:val="singleLevel"/>
    <w:tmpl w:val="534E5672"/>
    <w:lvl w:ilvl="0">
      <w:numFmt w:val="bullet"/>
      <w:lvlText w:val="*"/>
      <w:lvlJc w:val="left"/>
    </w:lvl>
  </w:abstractNum>
  <w:abstractNum w:abstractNumId="6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1F6567C"/>
    <w:multiLevelType w:val="hybridMultilevel"/>
    <w:tmpl w:val="8D60263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9A5391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79D7A45"/>
    <w:multiLevelType w:val="hybridMultilevel"/>
    <w:tmpl w:val="73142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8DD68A5"/>
    <w:multiLevelType w:val="hybridMultilevel"/>
    <w:tmpl w:val="C7EEABE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BD5802"/>
    <w:multiLevelType w:val="hybridMultilevel"/>
    <w:tmpl w:val="D318DD5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C16606E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1C3250E"/>
    <w:multiLevelType w:val="hybridMultilevel"/>
    <w:tmpl w:val="23F4AAF2"/>
    <w:lvl w:ilvl="0" w:tplc="22346AF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9"/>
  </w:num>
  <w:num w:numId="5">
    <w:abstractNumId w:val="24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6"/>
  </w:num>
  <w:num w:numId="11">
    <w:abstractNumId w:val="26"/>
  </w:num>
  <w:num w:numId="12">
    <w:abstractNumId w:val="2"/>
  </w:num>
  <w:num w:numId="13">
    <w:abstractNumId w:val="33"/>
  </w:num>
  <w:num w:numId="14">
    <w:abstractNumId w:val="21"/>
  </w:num>
  <w:num w:numId="15">
    <w:abstractNumId w:val="37"/>
  </w:num>
  <w:num w:numId="16">
    <w:abstractNumId w:val="27"/>
  </w:num>
  <w:num w:numId="17">
    <w:abstractNumId w:val="38"/>
  </w:num>
  <w:num w:numId="18">
    <w:abstractNumId w:val="13"/>
  </w:num>
  <w:num w:numId="19">
    <w:abstractNumId w:val="11"/>
  </w:num>
  <w:num w:numId="20">
    <w:abstractNumId w:val="6"/>
  </w:num>
  <w:num w:numId="21">
    <w:abstractNumId w:val="7"/>
  </w:num>
  <w:num w:numId="22">
    <w:abstractNumId w:val="10"/>
  </w:num>
  <w:num w:numId="23">
    <w:abstractNumId w:val="31"/>
  </w:num>
  <w:num w:numId="24">
    <w:abstractNumId w:val="25"/>
  </w:num>
  <w:num w:numId="25">
    <w:abstractNumId w:val="40"/>
  </w:num>
  <w:num w:numId="26">
    <w:abstractNumId w:val="14"/>
  </w:num>
  <w:num w:numId="27">
    <w:abstractNumId w:val="29"/>
  </w:num>
  <w:num w:numId="28">
    <w:abstractNumId w:val="16"/>
  </w:num>
  <w:num w:numId="29">
    <w:abstractNumId w:val="12"/>
  </w:num>
  <w:num w:numId="30">
    <w:abstractNumId w:val="17"/>
  </w:num>
  <w:num w:numId="31">
    <w:abstractNumId w:val="28"/>
  </w:num>
  <w:num w:numId="32">
    <w:abstractNumId w:val="15"/>
  </w:num>
  <w:num w:numId="33">
    <w:abstractNumId w:val="32"/>
  </w:num>
  <w:num w:numId="3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22"/>
  </w:num>
  <w:num w:numId="38">
    <w:abstractNumId w:val="5"/>
    <w:lvlOverride w:ilvl="0">
      <w:lvl w:ilvl="0">
        <w:numFmt w:val="bullet"/>
        <w:lvlText w:val="-"/>
        <w:legacy w:legacy="1" w:legacySpace="0" w:legacyIndent="283"/>
        <w:lvlJc w:val="left"/>
        <w:pPr>
          <w:ind w:left="-1" w:hanging="283"/>
        </w:pPr>
        <w:rPr>
          <w:rFonts w:ascii="Courier New" w:hAnsi="Courier New" w:hint="default"/>
          <w:sz w:val="16"/>
        </w:rPr>
      </w:lvl>
    </w:lvlOverride>
  </w:num>
  <w:num w:numId="39">
    <w:abstractNumId w:val="20"/>
  </w:num>
  <w:num w:numId="40">
    <w:abstractNumId w:val="8"/>
  </w:num>
  <w:num w:numId="41">
    <w:abstractNumId w:val="9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A17"/>
    <w:rsid w:val="0000499D"/>
    <w:rsid w:val="00017843"/>
    <w:rsid w:val="000303CA"/>
    <w:rsid w:val="0003067B"/>
    <w:rsid w:val="00034A92"/>
    <w:rsid w:val="00035950"/>
    <w:rsid w:val="00037AAD"/>
    <w:rsid w:val="00037AC4"/>
    <w:rsid w:val="00037B6C"/>
    <w:rsid w:val="00046278"/>
    <w:rsid w:val="00046ABF"/>
    <w:rsid w:val="000501A1"/>
    <w:rsid w:val="00060DEB"/>
    <w:rsid w:val="00064499"/>
    <w:rsid w:val="0006470D"/>
    <w:rsid w:val="00075B38"/>
    <w:rsid w:val="00082657"/>
    <w:rsid w:val="000A1A17"/>
    <w:rsid w:val="000A1E5D"/>
    <w:rsid w:val="000B1FFA"/>
    <w:rsid w:val="000D28C6"/>
    <w:rsid w:val="000D561E"/>
    <w:rsid w:val="000D6E75"/>
    <w:rsid w:val="000E0A9D"/>
    <w:rsid w:val="000E1FD6"/>
    <w:rsid w:val="00104F51"/>
    <w:rsid w:val="00106F8B"/>
    <w:rsid w:val="0010757C"/>
    <w:rsid w:val="00134DEA"/>
    <w:rsid w:val="00151700"/>
    <w:rsid w:val="001568A3"/>
    <w:rsid w:val="00157D56"/>
    <w:rsid w:val="001768EC"/>
    <w:rsid w:val="00176C13"/>
    <w:rsid w:val="001A0202"/>
    <w:rsid w:val="001A53F1"/>
    <w:rsid w:val="001B503C"/>
    <w:rsid w:val="001D4DA7"/>
    <w:rsid w:val="001E7E66"/>
    <w:rsid w:val="001F0D44"/>
    <w:rsid w:val="00210497"/>
    <w:rsid w:val="00216C8F"/>
    <w:rsid w:val="00230100"/>
    <w:rsid w:val="00234C9D"/>
    <w:rsid w:val="00237AE1"/>
    <w:rsid w:val="00246C13"/>
    <w:rsid w:val="00252F88"/>
    <w:rsid w:val="00255400"/>
    <w:rsid w:val="00263F6D"/>
    <w:rsid w:val="00265BD7"/>
    <w:rsid w:val="0027114C"/>
    <w:rsid w:val="00274238"/>
    <w:rsid w:val="002926F9"/>
    <w:rsid w:val="002A05DD"/>
    <w:rsid w:val="002B01DC"/>
    <w:rsid w:val="002B1F3D"/>
    <w:rsid w:val="002B1FBD"/>
    <w:rsid w:val="002B6AB1"/>
    <w:rsid w:val="002B6D09"/>
    <w:rsid w:val="002C2D71"/>
    <w:rsid w:val="002C33EA"/>
    <w:rsid w:val="002C60DB"/>
    <w:rsid w:val="002C7039"/>
    <w:rsid w:val="002D3B6E"/>
    <w:rsid w:val="002D4350"/>
    <w:rsid w:val="002D4A02"/>
    <w:rsid w:val="002E4A79"/>
    <w:rsid w:val="002F42E6"/>
    <w:rsid w:val="0030005C"/>
    <w:rsid w:val="00304EBA"/>
    <w:rsid w:val="0032427D"/>
    <w:rsid w:val="003438BA"/>
    <w:rsid w:val="00344AF2"/>
    <w:rsid w:val="003479E8"/>
    <w:rsid w:val="003549AA"/>
    <w:rsid w:val="00357560"/>
    <w:rsid w:val="003A48B4"/>
    <w:rsid w:val="003C2EF6"/>
    <w:rsid w:val="003E1D46"/>
    <w:rsid w:val="003E27EC"/>
    <w:rsid w:val="003F1DE0"/>
    <w:rsid w:val="003F5690"/>
    <w:rsid w:val="003F62E3"/>
    <w:rsid w:val="003F7AC9"/>
    <w:rsid w:val="00414ACC"/>
    <w:rsid w:val="004479CD"/>
    <w:rsid w:val="00462B72"/>
    <w:rsid w:val="0047498C"/>
    <w:rsid w:val="00487287"/>
    <w:rsid w:val="004969C8"/>
    <w:rsid w:val="004A27FB"/>
    <w:rsid w:val="004D707E"/>
    <w:rsid w:val="004E06E7"/>
    <w:rsid w:val="004F5785"/>
    <w:rsid w:val="005025CD"/>
    <w:rsid w:val="00517289"/>
    <w:rsid w:val="00523BA6"/>
    <w:rsid w:val="00532E26"/>
    <w:rsid w:val="0053627B"/>
    <w:rsid w:val="00551583"/>
    <w:rsid w:val="00584549"/>
    <w:rsid w:val="00585506"/>
    <w:rsid w:val="0058673A"/>
    <w:rsid w:val="00591E7E"/>
    <w:rsid w:val="005956AB"/>
    <w:rsid w:val="005A2A97"/>
    <w:rsid w:val="005B2204"/>
    <w:rsid w:val="005C0347"/>
    <w:rsid w:val="005C0BD0"/>
    <w:rsid w:val="005C5F6E"/>
    <w:rsid w:val="005C7E12"/>
    <w:rsid w:val="005D34B8"/>
    <w:rsid w:val="005D36E2"/>
    <w:rsid w:val="005D3FE7"/>
    <w:rsid w:val="005D58BC"/>
    <w:rsid w:val="005E3EAB"/>
    <w:rsid w:val="005F46FA"/>
    <w:rsid w:val="006034A8"/>
    <w:rsid w:val="00604048"/>
    <w:rsid w:val="00644BE4"/>
    <w:rsid w:val="00646E4B"/>
    <w:rsid w:val="00655E5F"/>
    <w:rsid w:val="00660842"/>
    <w:rsid w:val="006625DE"/>
    <w:rsid w:val="006764B3"/>
    <w:rsid w:val="006814C9"/>
    <w:rsid w:val="006A61DE"/>
    <w:rsid w:val="006A6B85"/>
    <w:rsid w:val="006A7F34"/>
    <w:rsid w:val="006B20F4"/>
    <w:rsid w:val="006B3E12"/>
    <w:rsid w:val="006B60D8"/>
    <w:rsid w:val="006B69B7"/>
    <w:rsid w:val="006D56E3"/>
    <w:rsid w:val="006E2AC3"/>
    <w:rsid w:val="007149D6"/>
    <w:rsid w:val="00721C65"/>
    <w:rsid w:val="0072502B"/>
    <w:rsid w:val="0072608E"/>
    <w:rsid w:val="007424E8"/>
    <w:rsid w:val="00743920"/>
    <w:rsid w:val="00743B25"/>
    <w:rsid w:val="0075678E"/>
    <w:rsid w:val="00777933"/>
    <w:rsid w:val="007856A3"/>
    <w:rsid w:val="00792B79"/>
    <w:rsid w:val="007952EE"/>
    <w:rsid w:val="007B320A"/>
    <w:rsid w:val="007C31BF"/>
    <w:rsid w:val="007C3A2D"/>
    <w:rsid w:val="007C3CB2"/>
    <w:rsid w:val="007C4214"/>
    <w:rsid w:val="00800A2C"/>
    <w:rsid w:val="0080365D"/>
    <w:rsid w:val="00813FB5"/>
    <w:rsid w:val="00815AE1"/>
    <w:rsid w:val="00820BAA"/>
    <w:rsid w:val="00825B02"/>
    <w:rsid w:val="008929F2"/>
    <w:rsid w:val="00897B46"/>
    <w:rsid w:val="008A2F3D"/>
    <w:rsid w:val="008B2A4C"/>
    <w:rsid w:val="008B6033"/>
    <w:rsid w:val="008D0ABA"/>
    <w:rsid w:val="008D0FBF"/>
    <w:rsid w:val="008D1A97"/>
    <w:rsid w:val="008D2901"/>
    <w:rsid w:val="008D5B8D"/>
    <w:rsid w:val="008D69B3"/>
    <w:rsid w:val="008E2803"/>
    <w:rsid w:val="0090240D"/>
    <w:rsid w:val="00905957"/>
    <w:rsid w:val="00905B10"/>
    <w:rsid w:val="00912DD7"/>
    <w:rsid w:val="009135AF"/>
    <w:rsid w:val="0092036B"/>
    <w:rsid w:val="00927F5F"/>
    <w:rsid w:val="0094037F"/>
    <w:rsid w:val="00973E45"/>
    <w:rsid w:val="009755FE"/>
    <w:rsid w:val="00982DE7"/>
    <w:rsid w:val="009C306A"/>
    <w:rsid w:val="009E670E"/>
    <w:rsid w:val="009F505B"/>
    <w:rsid w:val="00A00ED8"/>
    <w:rsid w:val="00A32234"/>
    <w:rsid w:val="00A33663"/>
    <w:rsid w:val="00A41488"/>
    <w:rsid w:val="00A65618"/>
    <w:rsid w:val="00A82702"/>
    <w:rsid w:val="00A85377"/>
    <w:rsid w:val="00A86A4C"/>
    <w:rsid w:val="00A93CBD"/>
    <w:rsid w:val="00A9542A"/>
    <w:rsid w:val="00AA0714"/>
    <w:rsid w:val="00AA644C"/>
    <w:rsid w:val="00AB337C"/>
    <w:rsid w:val="00AC32D6"/>
    <w:rsid w:val="00AC45B8"/>
    <w:rsid w:val="00AD0004"/>
    <w:rsid w:val="00AD0CF0"/>
    <w:rsid w:val="00AE5C78"/>
    <w:rsid w:val="00AF75D8"/>
    <w:rsid w:val="00AF7F36"/>
    <w:rsid w:val="00B11782"/>
    <w:rsid w:val="00B1383D"/>
    <w:rsid w:val="00B15E58"/>
    <w:rsid w:val="00B235C7"/>
    <w:rsid w:val="00B24819"/>
    <w:rsid w:val="00B406A4"/>
    <w:rsid w:val="00B562D2"/>
    <w:rsid w:val="00B57134"/>
    <w:rsid w:val="00B60EAB"/>
    <w:rsid w:val="00B624DA"/>
    <w:rsid w:val="00B70630"/>
    <w:rsid w:val="00B707E1"/>
    <w:rsid w:val="00B805AF"/>
    <w:rsid w:val="00B819DF"/>
    <w:rsid w:val="00B919C1"/>
    <w:rsid w:val="00B91E5D"/>
    <w:rsid w:val="00B9387B"/>
    <w:rsid w:val="00B978C4"/>
    <w:rsid w:val="00BA17AB"/>
    <w:rsid w:val="00BA2BCE"/>
    <w:rsid w:val="00BA3F4A"/>
    <w:rsid w:val="00BA6A00"/>
    <w:rsid w:val="00BA78E4"/>
    <w:rsid w:val="00BB7923"/>
    <w:rsid w:val="00BB7A41"/>
    <w:rsid w:val="00BC024A"/>
    <w:rsid w:val="00BC62B1"/>
    <w:rsid w:val="00BC6692"/>
    <w:rsid w:val="00BC6C41"/>
    <w:rsid w:val="00BD183D"/>
    <w:rsid w:val="00BD4B3B"/>
    <w:rsid w:val="00BE5AE6"/>
    <w:rsid w:val="00BF72F8"/>
    <w:rsid w:val="00C06054"/>
    <w:rsid w:val="00C10310"/>
    <w:rsid w:val="00C24972"/>
    <w:rsid w:val="00C24AEB"/>
    <w:rsid w:val="00C24EFC"/>
    <w:rsid w:val="00C26D56"/>
    <w:rsid w:val="00C32EB4"/>
    <w:rsid w:val="00C350E2"/>
    <w:rsid w:val="00C522F9"/>
    <w:rsid w:val="00C52AE1"/>
    <w:rsid w:val="00C6088E"/>
    <w:rsid w:val="00C64871"/>
    <w:rsid w:val="00C665F4"/>
    <w:rsid w:val="00C66CC0"/>
    <w:rsid w:val="00C7389D"/>
    <w:rsid w:val="00C75749"/>
    <w:rsid w:val="00C86301"/>
    <w:rsid w:val="00C86426"/>
    <w:rsid w:val="00C9725D"/>
    <w:rsid w:val="00CA58E4"/>
    <w:rsid w:val="00CA6ABC"/>
    <w:rsid w:val="00CB3D35"/>
    <w:rsid w:val="00CC1475"/>
    <w:rsid w:val="00CD04EE"/>
    <w:rsid w:val="00CE5C17"/>
    <w:rsid w:val="00CF6AEB"/>
    <w:rsid w:val="00D12B21"/>
    <w:rsid w:val="00D22D28"/>
    <w:rsid w:val="00D26688"/>
    <w:rsid w:val="00D3751F"/>
    <w:rsid w:val="00D47880"/>
    <w:rsid w:val="00D55465"/>
    <w:rsid w:val="00D70C20"/>
    <w:rsid w:val="00D81A59"/>
    <w:rsid w:val="00D866DB"/>
    <w:rsid w:val="00D8733D"/>
    <w:rsid w:val="00DA2D8C"/>
    <w:rsid w:val="00DC2CF2"/>
    <w:rsid w:val="00DC6C0D"/>
    <w:rsid w:val="00DD032E"/>
    <w:rsid w:val="00DD5E91"/>
    <w:rsid w:val="00E048DB"/>
    <w:rsid w:val="00E15D67"/>
    <w:rsid w:val="00E16EE5"/>
    <w:rsid w:val="00E221DE"/>
    <w:rsid w:val="00E2674B"/>
    <w:rsid w:val="00E40456"/>
    <w:rsid w:val="00E50141"/>
    <w:rsid w:val="00E518F8"/>
    <w:rsid w:val="00E52612"/>
    <w:rsid w:val="00E530CC"/>
    <w:rsid w:val="00E54D2F"/>
    <w:rsid w:val="00E66EAC"/>
    <w:rsid w:val="00E734E2"/>
    <w:rsid w:val="00E75281"/>
    <w:rsid w:val="00E81668"/>
    <w:rsid w:val="00E830A7"/>
    <w:rsid w:val="00E85A17"/>
    <w:rsid w:val="00E935CB"/>
    <w:rsid w:val="00E94EAF"/>
    <w:rsid w:val="00E95EE6"/>
    <w:rsid w:val="00E9699C"/>
    <w:rsid w:val="00EC440A"/>
    <w:rsid w:val="00EE5052"/>
    <w:rsid w:val="00EE5A36"/>
    <w:rsid w:val="00F2348E"/>
    <w:rsid w:val="00F34E9B"/>
    <w:rsid w:val="00F82EE8"/>
    <w:rsid w:val="00F93692"/>
    <w:rsid w:val="00FB51AE"/>
    <w:rsid w:val="00FB748A"/>
    <w:rsid w:val="00FC1E36"/>
    <w:rsid w:val="00FC32B2"/>
    <w:rsid w:val="00FC4C6A"/>
    <w:rsid w:val="00FC6D52"/>
    <w:rsid w:val="00FE1A57"/>
    <w:rsid w:val="00FE1CFC"/>
    <w:rsid w:val="00FF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rFonts w:ascii="Calibri" w:hAnsi="Calibri"/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bCs/>
      <w:sz w:val="28"/>
      <w:szCs w:val="28"/>
      <w:lang w:eastAsia="it-IT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bCs/>
      <w:lang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iCs/>
      <w:sz w:val="24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E670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basedOn w:val="Carpredefinitoparagrafo"/>
    <w:rsid w:val="002A05DD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szCs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rFonts w:ascii="Calibri" w:hAnsi="Calibri"/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bCs/>
      <w:color w:val="333333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 w:themeColor="followedHyperlink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D0A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opass.cedefop.europa.eu/editors/it/cv/compo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603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Licia</cp:lastModifiedBy>
  <cp:revision>10</cp:revision>
  <cp:lastPrinted>2016-08-01T07:20:00Z</cp:lastPrinted>
  <dcterms:created xsi:type="dcterms:W3CDTF">2018-01-12T10:40:00Z</dcterms:created>
  <dcterms:modified xsi:type="dcterms:W3CDTF">2018-01-22T11:38:00Z</dcterms:modified>
</cp:coreProperties>
</file>